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3070E6">
      <w:pPr>
        <w:jc w:val="center"/>
        <w:rPr>
          <w:b/>
          <w:sz w:val="32"/>
        </w:rPr>
      </w:pPr>
      <w:r>
        <w:rPr>
          <w:rFonts w:hint="eastAsia"/>
          <w:b/>
          <w:sz w:val="32"/>
        </w:rPr>
        <w:t>天津医科大学眼科医院关于召开</w:t>
      </w:r>
    </w:p>
    <w:p w14:paraId="06F968C9">
      <w:pPr>
        <w:jc w:val="center"/>
        <w:rPr>
          <w:b/>
          <w:sz w:val="32"/>
        </w:rPr>
      </w:pPr>
      <w:r>
        <w:rPr>
          <w:b/>
          <w:sz w:val="32"/>
        </w:rPr>
        <w:t>设备</w:t>
      </w:r>
      <w:r>
        <w:rPr>
          <w:rFonts w:hint="eastAsia"/>
          <w:b/>
          <w:sz w:val="32"/>
        </w:rPr>
        <w:t>购置调研</w:t>
      </w:r>
      <w:r>
        <w:rPr>
          <w:b/>
          <w:sz w:val="32"/>
        </w:rPr>
        <w:t>询价</w:t>
      </w:r>
      <w:r>
        <w:rPr>
          <w:rFonts w:hint="eastAsia"/>
          <w:b/>
          <w:sz w:val="32"/>
        </w:rPr>
        <w:t>论证会的通知</w:t>
      </w:r>
    </w:p>
    <w:p w14:paraId="07F596BE">
      <w:pPr>
        <w:ind w:firstLine="560" w:firstLineChars="200"/>
        <w:rPr>
          <w:sz w:val="28"/>
        </w:rPr>
      </w:pPr>
      <w:r>
        <w:rPr>
          <w:rFonts w:hint="eastAsia"/>
          <w:sz w:val="28"/>
        </w:rPr>
        <w:t>根据</w:t>
      </w:r>
      <w:r>
        <w:rPr>
          <w:sz w:val="28"/>
        </w:rPr>
        <w:t>临床</w:t>
      </w:r>
      <w:r>
        <w:rPr>
          <w:rFonts w:hint="eastAsia"/>
          <w:sz w:val="28"/>
        </w:rPr>
        <w:t>工作</w:t>
      </w:r>
      <w:r>
        <w:rPr>
          <w:sz w:val="28"/>
        </w:rPr>
        <w:t>需要，</w:t>
      </w:r>
      <w:r>
        <w:rPr>
          <w:rFonts w:hint="eastAsia"/>
          <w:sz w:val="28"/>
        </w:rPr>
        <w:t>我院</w:t>
      </w:r>
      <w:r>
        <w:rPr>
          <w:sz w:val="28"/>
        </w:rPr>
        <w:t>拟采</w:t>
      </w:r>
      <w:r>
        <w:rPr>
          <w:rFonts w:hint="eastAsia"/>
          <w:sz w:val="28"/>
        </w:rPr>
        <w:t>购仪器</w:t>
      </w:r>
      <w:r>
        <w:rPr>
          <w:sz w:val="28"/>
        </w:rPr>
        <w:t>设备。</w:t>
      </w:r>
      <w:r>
        <w:rPr>
          <w:rFonts w:hint="eastAsia"/>
          <w:sz w:val="28"/>
        </w:rPr>
        <w:t>现</w:t>
      </w:r>
      <w:r>
        <w:rPr>
          <w:sz w:val="28"/>
        </w:rPr>
        <w:t>决定召开</w:t>
      </w:r>
      <w:r>
        <w:rPr>
          <w:rFonts w:hint="eastAsia"/>
          <w:sz w:val="28"/>
        </w:rPr>
        <w:t>调研询价论证会</w:t>
      </w:r>
      <w:r>
        <w:rPr>
          <w:sz w:val="28"/>
        </w:rPr>
        <w:t>，</w:t>
      </w:r>
      <w:r>
        <w:rPr>
          <w:rFonts w:hint="eastAsia"/>
          <w:sz w:val="28"/>
        </w:rPr>
        <w:t>欢迎有意向</w:t>
      </w:r>
      <w:r>
        <w:rPr>
          <w:sz w:val="28"/>
        </w:rPr>
        <w:t>供应商报名参</w:t>
      </w:r>
      <w:r>
        <w:rPr>
          <w:rFonts w:hint="eastAsia"/>
          <w:sz w:val="28"/>
        </w:rPr>
        <w:t>加</w:t>
      </w:r>
      <w:r>
        <w:rPr>
          <w:sz w:val="28"/>
        </w:rPr>
        <w:t>。现</w:t>
      </w:r>
      <w:r>
        <w:rPr>
          <w:rFonts w:hint="eastAsia"/>
          <w:sz w:val="28"/>
        </w:rPr>
        <w:t>将</w:t>
      </w:r>
      <w:r>
        <w:rPr>
          <w:sz w:val="28"/>
        </w:rPr>
        <w:t>有关事项通知如下：</w:t>
      </w:r>
    </w:p>
    <w:p w14:paraId="49BC8249">
      <w:pPr>
        <w:ind w:firstLine="562" w:firstLineChars="200"/>
        <w:rPr>
          <w:sz w:val="28"/>
        </w:rPr>
      </w:pPr>
      <w:r>
        <w:rPr>
          <w:rFonts w:hint="eastAsia"/>
          <w:b/>
          <w:sz w:val="28"/>
        </w:rPr>
        <w:t>一</w:t>
      </w:r>
      <w:r>
        <w:rPr>
          <w:b/>
          <w:sz w:val="28"/>
        </w:rPr>
        <w:t>、</w:t>
      </w:r>
      <w:r>
        <w:rPr>
          <w:rFonts w:hint="eastAsia"/>
          <w:b/>
          <w:sz w:val="28"/>
        </w:rPr>
        <w:t>报名时间</w:t>
      </w:r>
      <w:r>
        <w:rPr>
          <w:b/>
          <w:sz w:val="28"/>
        </w:rPr>
        <w:t>：</w:t>
      </w:r>
      <w:r>
        <w:rPr>
          <w:rFonts w:hint="eastAsia"/>
          <w:sz w:val="28"/>
        </w:rPr>
        <w:t>即日起</w:t>
      </w:r>
      <w:r>
        <w:rPr>
          <w:sz w:val="28"/>
        </w:rPr>
        <w:t>至</w:t>
      </w:r>
      <w:r>
        <w:rPr>
          <w:rFonts w:hint="eastAsia"/>
          <w:sz w:val="28"/>
        </w:rPr>
        <w:t>202</w:t>
      </w:r>
      <w:r>
        <w:rPr>
          <w:rFonts w:hint="eastAsia"/>
          <w:sz w:val="28"/>
          <w:lang w:val="en-US" w:eastAsia="zh-CN"/>
        </w:rPr>
        <w:t>6</w:t>
      </w:r>
      <w:r>
        <w:rPr>
          <w:rFonts w:hint="eastAsia"/>
          <w:sz w:val="28"/>
        </w:rPr>
        <w:t>年</w:t>
      </w:r>
      <w:r>
        <w:rPr>
          <w:rFonts w:hint="eastAsia"/>
          <w:sz w:val="28"/>
          <w:lang w:val="en-US" w:eastAsia="zh-CN"/>
        </w:rPr>
        <w:t>9</w:t>
      </w:r>
      <w:r>
        <w:rPr>
          <w:rFonts w:hint="eastAsia"/>
          <w:sz w:val="28"/>
        </w:rPr>
        <w:t>月</w:t>
      </w:r>
      <w:r>
        <w:rPr>
          <w:rFonts w:hint="eastAsia"/>
          <w:sz w:val="28"/>
          <w:lang w:val="en-US" w:eastAsia="zh-CN"/>
        </w:rPr>
        <w:t>21</w:t>
      </w:r>
      <w:bookmarkStart w:id="0" w:name="_GoBack"/>
      <w:bookmarkEnd w:id="0"/>
      <w:r>
        <w:rPr>
          <w:rFonts w:hint="eastAsia"/>
          <w:sz w:val="28"/>
        </w:rPr>
        <w:t>日17:00之前。</w:t>
      </w:r>
    </w:p>
    <w:p w14:paraId="2E04AAB1">
      <w:pPr>
        <w:ind w:firstLine="562" w:firstLineChars="200"/>
        <w:rPr>
          <w:sz w:val="28"/>
        </w:rPr>
      </w:pPr>
      <w:r>
        <w:rPr>
          <w:rFonts w:hint="eastAsia"/>
          <w:b/>
          <w:sz w:val="28"/>
        </w:rPr>
        <w:t>二</w:t>
      </w:r>
      <w:r>
        <w:rPr>
          <w:b/>
          <w:sz w:val="28"/>
        </w:rPr>
        <w:t>、报名方式：</w:t>
      </w:r>
      <w:r>
        <w:rPr>
          <w:rFonts w:hint="eastAsia"/>
          <w:sz w:val="28"/>
        </w:rPr>
        <w:t>请</w:t>
      </w:r>
      <w:r>
        <w:rPr>
          <w:sz w:val="28"/>
        </w:rPr>
        <w:t>将相关材料电子版发送至</w:t>
      </w:r>
      <w:r>
        <w:rPr>
          <w:rFonts w:hint="eastAsia"/>
          <w:sz w:val="28"/>
        </w:rPr>
        <w:t>电子</w:t>
      </w:r>
      <w:r>
        <w:rPr>
          <w:sz w:val="28"/>
        </w:rPr>
        <w:t>邮箱tjykdxykyysbk@tj.gov.cn</w:t>
      </w:r>
      <w:r>
        <w:rPr>
          <w:rFonts w:hint="eastAsia"/>
          <w:sz w:val="28"/>
        </w:rPr>
        <w:t>。</w:t>
      </w:r>
    </w:p>
    <w:p w14:paraId="01A52510">
      <w:pPr>
        <w:ind w:firstLine="562" w:firstLineChars="200"/>
        <w:rPr>
          <w:b/>
          <w:sz w:val="28"/>
        </w:rPr>
      </w:pPr>
      <w:r>
        <w:rPr>
          <w:rFonts w:hint="eastAsia"/>
          <w:b/>
          <w:sz w:val="28"/>
        </w:rPr>
        <w:t>三</w:t>
      </w:r>
      <w:r>
        <w:rPr>
          <w:b/>
          <w:sz w:val="28"/>
        </w:rPr>
        <w:t>、报名材料</w:t>
      </w:r>
    </w:p>
    <w:p w14:paraId="1FC94A79">
      <w:pPr>
        <w:ind w:firstLine="560" w:firstLineChars="200"/>
        <w:rPr>
          <w:sz w:val="28"/>
        </w:rPr>
      </w:pPr>
      <w:r>
        <w:rPr>
          <w:rFonts w:hint="eastAsia"/>
          <w:sz w:val="28"/>
        </w:rPr>
        <w:t>1.报名函</w:t>
      </w:r>
    </w:p>
    <w:p w14:paraId="46F935FC">
      <w:pPr>
        <w:ind w:firstLine="560" w:firstLineChars="200"/>
        <w:rPr>
          <w:sz w:val="28"/>
        </w:rPr>
      </w:pPr>
      <w:r>
        <w:rPr>
          <w:sz w:val="28"/>
        </w:rPr>
        <w:t>2.</w:t>
      </w:r>
      <w:r>
        <w:rPr>
          <w:rFonts w:hint="eastAsia"/>
          <w:sz w:val="28"/>
        </w:rPr>
        <w:t>若是所投产品的制造商，提供医疗器械生产企业备案证明文件或医疗器械生产企业许可证扫描件；若不是所投产品（第一类医疗器械除外）的制造商，提供医疗器械经营企业备案证明文件或医疗器械经营企业许可证扫描件。</w:t>
      </w:r>
    </w:p>
    <w:p w14:paraId="67FDD6BF">
      <w:pPr>
        <w:ind w:firstLine="560" w:firstLineChars="200"/>
        <w:rPr>
          <w:sz w:val="28"/>
        </w:rPr>
      </w:pPr>
      <w:r>
        <w:rPr>
          <w:sz w:val="28"/>
        </w:rPr>
        <w:t>3</w:t>
      </w:r>
      <w:r>
        <w:rPr>
          <w:rFonts w:hint="eastAsia"/>
          <w:sz w:val="28"/>
        </w:rPr>
        <w:t>.（1）营业执照副本或事业单位法人证书或民办非企业单位登记证书或社会团体法人登记证书或基金会法人登记证书扫描件。</w:t>
      </w:r>
    </w:p>
    <w:p w14:paraId="05EA95AE">
      <w:pPr>
        <w:ind w:firstLine="560" w:firstLineChars="200"/>
        <w:rPr>
          <w:sz w:val="28"/>
        </w:rPr>
      </w:pPr>
      <w:r>
        <w:rPr>
          <w:rFonts w:hint="eastAsia"/>
          <w:sz w:val="28"/>
        </w:rPr>
        <w:t>（2）财务状况报告等相关材料：</w:t>
      </w:r>
    </w:p>
    <w:p w14:paraId="5C88509E">
      <w:pPr>
        <w:ind w:firstLine="560" w:firstLineChars="200"/>
        <w:rPr>
          <w:sz w:val="28"/>
        </w:rPr>
      </w:pPr>
      <w:r>
        <w:rPr>
          <w:rFonts w:hint="eastAsia"/>
          <w:sz w:val="28"/>
        </w:rPr>
        <w:t>A.202</w:t>
      </w:r>
      <w:r>
        <w:rPr>
          <w:rFonts w:hint="eastAsia"/>
          <w:sz w:val="28"/>
          <w:lang w:val="en-US" w:eastAsia="zh-CN"/>
        </w:rPr>
        <w:t>4</w:t>
      </w:r>
      <w:r>
        <w:rPr>
          <w:rFonts w:hint="eastAsia"/>
          <w:sz w:val="28"/>
        </w:rPr>
        <w:t>年或202</w:t>
      </w:r>
      <w:r>
        <w:rPr>
          <w:rFonts w:hint="eastAsia"/>
          <w:sz w:val="28"/>
          <w:lang w:val="en-US" w:eastAsia="zh-CN"/>
        </w:rPr>
        <w:t>5</w:t>
      </w:r>
      <w:r>
        <w:rPr>
          <w:rFonts w:hint="eastAsia"/>
          <w:sz w:val="28"/>
        </w:rPr>
        <w:t>年度经第三方会计师事务所审计的企业财务报告扫描件。</w:t>
      </w:r>
    </w:p>
    <w:p w14:paraId="0D613594">
      <w:pPr>
        <w:ind w:firstLine="560" w:firstLineChars="200"/>
        <w:rPr>
          <w:sz w:val="28"/>
        </w:rPr>
      </w:pPr>
      <w:r>
        <w:rPr>
          <w:rFonts w:hint="eastAsia"/>
          <w:sz w:val="28"/>
        </w:rPr>
        <w:t>B.202</w:t>
      </w:r>
      <w:r>
        <w:rPr>
          <w:rFonts w:hint="eastAsia"/>
          <w:sz w:val="28"/>
          <w:lang w:val="en-US" w:eastAsia="zh-CN"/>
        </w:rPr>
        <w:t>5</w:t>
      </w:r>
      <w:r>
        <w:rPr>
          <w:rFonts w:hint="eastAsia"/>
          <w:sz w:val="28"/>
        </w:rPr>
        <w:t>年度或202</w:t>
      </w:r>
      <w:r>
        <w:rPr>
          <w:rFonts w:hint="eastAsia"/>
          <w:sz w:val="28"/>
          <w:lang w:val="en-US" w:eastAsia="zh-CN"/>
        </w:rPr>
        <w:t>6</w:t>
      </w:r>
      <w:r>
        <w:rPr>
          <w:rFonts w:hint="eastAsia"/>
          <w:sz w:val="28"/>
        </w:rPr>
        <w:t>年度银行出具的资信证明扫描件。</w:t>
      </w:r>
    </w:p>
    <w:p w14:paraId="60D28F84">
      <w:pPr>
        <w:ind w:firstLine="560" w:firstLineChars="200"/>
        <w:rPr>
          <w:sz w:val="28"/>
        </w:rPr>
      </w:pPr>
      <w:r>
        <w:rPr>
          <w:rFonts w:hint="eastAsia"/>
          <w:sz w:val="28"/>
        </w:rPr>
        <w:t>注：A、B两项提供任意一项均可。</w:t>
      </w:r>
    </w:p>
    <w:p w14:paraId="0E9C1591">
      <w:pPr>
        <w:ind w:firstLine="560" w:firstLineChars="200"/>
        <w:rPr>
          <w:sz w:val="28"/>
        </w:rPr>
      </w:pPr>
      <w:r>
        <w:rPr>
          <w:rFonts w:hint="eastAsia"/>
          <w:sz w:val="28"/>
        </w:rPr>
        <w:t>（3）202</w:t>
      </w:r>
      <w:r>
        <w:rPr>
          <w:rFonts w:hint="eastAsia"/>
          <w:sz w:val="28"/>
          <w:lang w:val="en-US" w:eastAsia="zh-CN"/>
        </w:rPr>
        <w:t>5</w:t>
      </w:r>
      <w:r>
        <w:rPr>
          <w:rFonts w:hint="eastAsia"/>
          <w:sz w:val="28"/>
        </w:rPr>
        <w:t>年或202</w:t>
      </w:r>
      <w:r>
        <w:rPr>
          <w:rFonts w:hint="eastAsia"/>
          <w:sz w:val="28"/>
          <w:lang w:val="en-US" w:eastAsia="zh-CN"/>
        </w:rPr>
        <w:t>6</w:t>
      </w:r>
      <w:r>
        <w:rPr>
          <w:rFonts w:hint="eastAsia"/>
          <w:sz w:val="28"/>
        </w:rPr>
        <w:t>年至少1个月的依法缴纳税收和社会保险费的相关证明材料扫描件。</w:t>
      </w:r>
    </w:p>
    <w:p w14:paraId="1EF87A5F">
      <w:pPr>
        <w:ind w:firstLine="560" w:firstLineChars="200"/>
        <w:rPr>
          <w:sz w:val="28"/>
        </w:rPr>
      </w:pPr>
      <w:r>
        <w:rPr>
          <w:rFonts w:hint="eastAsia"/>
          <w:sz w:val="28"/>
        </w:rPr>
        <w:t>（4）报名截止日前3年在经营活动中没有重大违法记录的书面声明（截至开标日成立不足3年的供应商可提供自成立以来无重大违法记录的书面声明）。</w:t>
      </w:r>
    </w:p>
    <w:p w14:paraId="65EBF731">
      <w:pPr>
        <w:tabs>
          <w:tab w:val="left" w:pos="3945"/>
        </w:tabs>
        <w:ind w:firstLine="560" w:firstLineChars="200"/>
        <w:rPr>
          <w:sz w:val="28"/>
        </w:rPr>
      </w:pPr>
      <w:r>
        <w:rPr>
          <w:rFonts w:hint="eastAsia"/>
          <w:sz w:val="28"/>
        </w:rPr>
        <w:t>4.法定</w:t>
      </w:r>
      <w:r>
        <w:rPr>
          <w:sz w:val="28"/>
        </w:rPr>
        <w:t>代表人授权书</w:t>
      </w:r>
    </w:p>
    <w:p w14:paraId="3CFFBA15">
      <w:pPr>
        <w:tabs>
          <w:tab w:val="left" w:pos="3945"/>
        </w:tabs>
        <w:ind w:firstLine="560" w:firstLineChars="200"/>
        <w:rPr>
          <w:sz w:val="28"/>
        </w:rPr>
      </w:pPr>
      <w:r>
        <w:rPr>
          <w:rFonts w:hint="eastAsia"/>
          <w:sz w:val="28"/>
        </w:rPr>
        <w:t>5.业绩</w:t>
      </w:r>
      <w:r>
        <w:rPr>
          <w:sz w:val="28"/>
        </w:rPr>
        <w:t>证明材料</w:t>
      </w:r>
      <w:r>
        <w:rPr>
          <w:rFonts w:hint="eastAsia"/>
          <w:sz w:val="28"/>
        </w:rPr>
        <w:t>（包括</w:t>
      </w:r>
      <w:r>
        <w:rPr>
          <w:sz w:val="28"/>
        </w:rPr>
        <w:t>：</w:t>
      </w:r>
      <w:r>
        <w:rPr>
          <w:rFonts w:hint="eastAsia"/>
          <w:sz w:val="28"/>
        </w:rPr>
        <w:t>所投产品同品牌同型号用户盖章的合同扫描件、</w:t>
      </w:r>
      <w:r>
        <w:rPr>
          <w:sz w:val="28"/>
        </w:rPr>
        <w:t>发票复印件</w:t>
      </w:r>
      <w:r>
        <w:rPr>
          <w:rFonts w:hint="eastAsia"/>
          <w:sz w:val="28"/>
        </w:rPr>
        <w:t>）</w:t>
      </w:r>
    </w:p>
    <w:p w14:paraId="2075A1AB">
      <w:pPr>
        <w:tabs>
          <w:tab w:val="left" w:pos="3945"/>
        </w:tabs>
        <w:ind w:firstLine="560" w:firstLineChars="200"/>
        <w:rPr>
          <w:sz w:val="28"/>
        </w:rPr>
      </w:pPr>
      <w:r>
        <w:rPr>
          <w:rFonts w:hint="eastAsia"/>
          <w:sz w:val="28"/>
        </w:rPr>
        <w:t>6.售后</w:t>
      </w:r>
      <w:r>
        <w:rPr>
          <w:sz w:val="28"/>
        </w:rPr>
        <w:t>服务承诺</w:t>
      </w:r>
    </w:p>
    <w:p w14:paraId="7CC8ED2E">
      <w:pPr>
        <w:tabs>
          <w:tab w:val="left" w:pos="3945"/>
        </w:tabs>
        <w:ind w:firstLine="560" w:firstLineChars="200"/>
        <w:rPr>
          <w:sz w:val="28"/>
        </w:rPr>
      </w:pPr>
      <w:r>
        <w:rPr>
          <w:rFonts w:hint="eastAsia"/>
          <w:sz w:val="28"/>
        </w:rPr>
        <w:t>7.产品</w:t>
      </w:r>
      <w:r>
        <w:rPr>
          <w:sz w:val="28"/>
        </w:rPr>
        <w:t>配置清单</w:t>
      </w:r>
    </w:p>
    <w:p w14:paraId="66F95824">
      <w:pPr>
        <w:tabs>
          <w:tab w:val="left" w:pos="3945"/>
        </w:tabs>
        <w:ind w:firstLine="560" w:firstLineChars="200"/>
        <w:rPr>
          <w:sz w:val="28"/>
        </w:rPr>
      </w:pPr>
      <w:r>
        <w:rPr>
          <w:rFonts w:hint="eastAsia"/>
          <w:sz w:val="28"/>
        </w:rPr>
        <w:t>8.技术支撑</w:t>
      </w:r>
      <w:r>
        <w:rPr>
          <w:sz w:val="28"/>
        </w:rPr>
        <w:t>材料</w:t>
      </w:r>
    </w:p>
    <w:p w14:paraId="10A3096D">
      <w:pPr>
        <w:tabs>
          <w:tab w:val="left" w:pos="3945"/>
        </w:tabs>
        <w:ind w:firstLine="560" w:firstLineChars="200"/>
        <w:rPr>
          <w:sz w:val="28"/>
        </w:rPr>
      </w:pPr>
      <w:r>
        <w:rPr>
          <w:rFonts w:hint="eastAsia"/>
          <w:sz w:val="28"/>
        </w:rPr>
        <w:t>注</w:t>
      </w:r>
      <w:r>
        <w:rPr>
          <w:sz w:val="28"/>
        </w:rPr>
        <w:t>：所有复印资料均需加盖供应商公章。</w:t>
      </w:r>
      <w:r>
        <w:rPr>
          <w:sz w:val="28"/>
        </w:rPr>
        <w:tab/>
      </w:r>
    </w:p>
    <w:p w14:paraId="0BA27A8B">
      <w:pPr>
        <w:ind w:firstLine="562" w:firstLineChars="200"/>
        <w:rPr>
          <w:b/>
          <w:sz w:val="28"/>
        </w:rPr>
      </w:pPr>
      <w:r>
        <w:rPr>
          <w:rFonts w:hint="eastAsia"/>
          <w:b/>
          <w:sz w:val="28"/>
        </w:rPr>
        <w:t>四</w:t>
      </w:r>
      <w:r>
        <w:rPr>
          <w:b/>
          <w:sz w:val="28"/>
        </w:rPr>
        <w:t>、</w:t>
      </w:r>
      <w:r>
        <w:rPr>
          <w:rFonts w:hint="eastAsia"/>
          <w:b/>
          <w:sz w:val="28"/>
        </w:rPr>
        <w:t>论证会议程</w:t>
      </w:r>
    </w:p>
    <w:p w14:paraId="00025F58">
      <w:pPr>
        <w:ind w:firstLine="560" w:firstLineChars="200"/>
        <w:rPr>
          <w:sz w:val="28"/>
        </w:rPr>
      </w:pPr>
      <w:r>
        <w:rPr>
          <w:rFonts w:hint="eastAsia"/>
          <w:sz w:val="28"/>
        </w:rPr>
        <w:t>1.院方</w:t>
      </w:r>
      <w:r>
        <w:rPr>
          <w:sz w:val="28"/>
        </w:rPr>
        <w:t>介绍项目背景</w:t>
      </w:r>
    </w:p>
    <w:p w14:paraId="6C0E9753">
      <w:pPr>
        <w:ind w:firstLine="560" w:firstLineChars="200"/>
        <w:rPr>
          <w:sz w:val="28"/>
        </w:rPr>
      </w:pPr>
      <w:r>
        <w:rPr>
          <w:sz w:val="28"/>
        </w:rPr>
        <w:t>2</w:t>
      </w:r>
      <w:r>
        <w:rPr>
          <w:rFonts w:hint="eastAsia"/>
          <w:sz w:val="28"/>
        </w:rPr>
        <w:t>.各</w:t>
      </w:r>
      <w:r>
        <w:rPr>
          <w:sz w:val="28"/>
        </w:rPr>
        <w:t>供应商按当天签到顺序</w:t>
      </w:r>
      <w:r>
        <w:rPr>
          <w:rFonts w:hint="eastAsia"/>
          <w:sz w:val="28"/>
        </w:rPr>
        <w:t>对</w:t>
      </w:r>
      <w:r>
        <w:rPr>
          <w:sz w:val="28"/>
        </w:rPr>
        <w:t>所投产品</w:t>
      </w:r>
      <w:r>
        <w:rPr>
          <w:rFonts w:hint="eastAsia"/>
          <w:sz w:val="28"/>
        </w:rPr>
        <w:t>做</w:t>
      </w:r>
      <w:r>
        <w:rPr>
          <w:sz w:val="28"/>
        </w:rPr>
        <w:t>5-10</w:t>
      </w:r>
      <w:r>
        <w:rPr>
          <w:rFonts w:hint="eastAsia"/>
          <w:sz w:val="28"/>
        </w:rPr>
        <w:t>分钟</w:t>
      </w:r>
      <w:r>
        <w:rPr>
          <w:sz w:val="28"/>
        </w:rPr>
        <w:t>的陈述</w:t>
      </w:r>
      <w:r>
        <w:rPr>
          <w:rFonts w:hint="eastAsia"/>
          <w:sz w:val="28"/>
        </w:rPr>
        <w:t>（可</w:t>
      </w:r>
      <w:r>
        <w:rPr>
          <w:sz w:val="28"/>
        </w:rPr>
        <w:t>使用</w:t>
      </w:r>
      <w:r>
        <w:rPr>
          <w:rFonts w:hint="eastAsia"/>
          <w:sz w:val="28"/>
        </w:rPr>
        <w:t>PPT）。主要内容：仪器设备的主要技术性能及优势、主要配置、市场占有率、运行情况及运行费用、售后服务及供应商认为应该说明的事项等。</w:t>
      </w:r>
    </w:p>
    <w:p w14:paraId="362CF127">
      <w:pPr>
        <w:ind w:firstLine="560" w:firstLineChars="200"/>
        <w:rPr>
          <w:sz w:val="28"/>
        </w:rPr>
      </w:pPr>
      <w:r>
        <w:rPr>
          <w:rFonts w:hint="eastAsia"/>
          <w:sz w:val="28"/>
        </w:rPr>
        <w:t>3.</w:t>
      </w:r>
      <w:r>
        <w:rPr>
          <w:sz w:val="28"/>
        </w:rPr>
        <w:t>专家组根据各供应商</w:t>
      </w:r>
      <w:r>
        <w:rPr>
          <w:rFonts w:hint="eastAsia"/>
          <w:sz w:val="28"/>
        </w:rPr>
        <w:t>情况</w:t>
      </w:r>
      <w:r>
        <w:rPr>
          <w:sz w:val="28"/>
        </w:rPr>
        <w:t>进行提问。</w:t>
      </w:r>
    </w:p>
    <w:p w14:paraId="3BFACED2">
      <w:pPr>
        <w:ind w:firstLine="562" w:firstLineChars="200"/>
        <w:rPr>
          <w:b/>
          <w:sz w:val="28"/>
        </w:rPr>
      </w:pPr>
      <w:r>
        <w:rPr>
          <w:rFonts w:hint="eastAsia"/>
          <w:b/>
          <w:sz w:val="28"/>
        </w:rPr>
        <w:t>五</w:t>
      </w:r>
      <w:r>
        <w:rPr>
          <w:b/>
          <w:sz w:val="28"/>
        </w:rPr>
        <w:t>、论证会时间</w:t>
      </w:r>
      <w:r>
        <w:rPr>
          <w:rFonts w:hint="eastAsia"/>
          <w:b/>
          <w:sz w:val="28"/>
        </w:rPr>
        <w:t>地点：</w:t>
      </w:r>
      <w:r>
        <w:rPr>
          <w:rFonts w:hint="eastAsia"/>
          <w:b/>
          <w:sz w:val="28"/>
          <w:u w:val="single"/>
        </w:rPr>
        <w:t>另行通知。</w:t>
      </w:r>
    </w:p>
    <w:p w14:paraId="18B62E4D">
      <w:pPr>
        <w:ind w:firstLine="562" w:firstLineChars="200"/>
        <w:rPr>
          <w:b/>
          <w:sz w:val="28"/>
        </w:rPr>
      </w:pPr>
      <w:r>
        <w:rPr>
          <w:rFonts w:hint="eastAsia"/>
          <w:b/>
          <w:sz w:val="28"/>
        </w:rPr>
        <w:t>六、此次</w:t>
      </w:r>
      <w:r>
        <w:rPr>
          <w:b/>
          <w:sz w:val="28"/>
        </w:rPr>
        <w:t>调研</w:t>
      </w:r>
      <w:r>
        <w:rPr>
          <w:rFonts w:hint="eastAsia"/>
          <w:b/>
          <w:sz w:val="28"/>
        </w:rPr>
        <w:t>询价</w:t>
      </w:r>
      <w:r>
        <w:rPr>
          <w:b/>
          <w:sz w:val="28"/>
        </w:rPr>
        <w:t>论证</w:t>
      </w:r>
      <w:r>
        <w:rPr>
          <w:rFonts w:hint="eastAsia"/>
          <w:b/>
          <w:sz w:val="28"/>
        </w:rPr>
        <w:t>的设备内容</w:t>
      </w:r>
      <w:r>
        <w:rPr>
          <w:b/>
          <w:sz w:val="28"/>
        </w:rPr>
        <w:t>：</w:t>
      </w:r>
    </w:p>
    <w:p w14:paraId="3EB007D3">
      <w:pPr>
        <w:ind w:firstLine="560" w:firstLineChars="200"/>
        <w:rPr>
          <w:rFonts w:hint="eastAsia"/>
          <w:sz w:val="28"/>
        </w:rPr>
      </w:pPr>
      <w:r>
        <w:rPr>
          <w:rFonts w:hint="eastAsia"/>
          <w:sz w:val="28"/>
        </w:rPr>
        <w:t>1.</w:t>
      </w:r>
      <w:r>
        <w:rPr>
          <w:rFonts w:hint="eastAsia"/>
          <w:sz w:val="28"/>
          <w:szCs w:val="36"/>
        </w:rPr>
        <w:t>光学相干断层扫描仪</w:t>
      </w:r>
    </w:p>
    <w:p w14:paraId="764A9993">
      <w:pPr>
        <w:ind w:firstLine="560" w:firstLineChars="200"/>
        <w:rPr>
          <w:rFonts w:hint="eastAsia"/>
          <w:sz w:val="28"/>
        </w:rPr>
      </w:pPr>
      <w:r>
        <w:rPr>
          <w:rFonts w:hint="eastAsia"/>
          <w:sz w:val="28"/>
        </w:rPr>
        <w:t>2.</w:t>
      </w:r>
      <w:r>
        <w:rPr>
          <w:rFonts w:hint="eastAsia"/>
          <w:sz w:val="28"/>
          <w:szCs w:val="36"/>
        </w:rPr>
        <w:t>眼科半导体激光光凝仪</w:t>
      </w:r>
    </w:p>
    <w:p w14:paraId="570D3605">
      <w:pPr>
        <w:ind w:firstLine="560" w:firstLineChars="200"/>
        <w:rPr>
          <w:rFonts w:hint="eastAsia"/>
          <w:sz w:val="28"/>
        </w:rPr>
      </w:pPr>
      <w:r>
        <w:rPr>
          <w:rFonts w:hint="eastAsia"/>
          <w:sz w:val="28"/>
        </w:rPr>
        <w:t>3.</w:t>
      </w:r>
      <w:r>
        <w:rPr>
          <w:rFonts w:hint="eastAsia"/>
          <w:sz w:val="28"/>
          <w:szCs w:val="36"/>
        </w:rPr>
        <w:t>广角眼底照相</w:t>
      </w:r>
    </w:p>
    <w:p w14:paraId="0C983A0B">
      <w:pPr>
        <w:ind w:firstLine="560" w:firstLineChars="200"/>
        <w:rPr>
          <w:rFonts w:hint="eastAsia"/>
          <w:sz w:val="28"/>
          <w:szCs w:val="36"/>
        </w:rPr>
      </w:pPr>
      <w:r>
        <w:rPr>
          <w:rFonts w:hint="eastAsia"/>
          <w:sz w:val="28"/>
        </w:rPr>
        <w:t>4.</w:t>
      </w:r>
      <w:r>
        <w:rPr>
          <w:rFonts w:hint="eastAsia"/>
          <w:sz w:val="28"/>
          <w:szCs w:val="36"/>
        </w:rPr>
        <w:t>自适应光学眼底影像系统</w:t>
      </w:r>
    </w:p>
    <w:p w14:paraId="600FD08F">
      <w:pPr>
        <w:ind w:firstLine="560" w:firstLineChars="200"/>
        <w:rPr>
          <w:rFonts w:hint="default" w:eastAsiaTheme="minorEastAsia"/>
          <w:sz w:val="28"/>
          <w:szCs w:val="36"/>
          <w:lang w:val="en-US" w:eastAsia="zh-CN"/>
        </w:rPr>
      </w:pPr>
      <w:r>
        <w:rPr>
          <w:rFonts w:hint="eastAsia"/>
          <w:sz w:val="28"/>
          <w:szCs w:val="36"/>
          <w:lang w:val="en-US" w:eastAsia="zh-CN"/>
        </w:rPr>
        <w:t>5.</w:t>
      </w:r>
      <w:r>
        <w:rPr>
          <w:rFonts w:hint="eastAsia"/>
          <w:sz w:val="28"/>
          <w:szCs w:val="36"/>
        </w:rPr>
        <w:t>低噪声高精度脑电采集系统</w:t>
      </w:r>
    </w:p>
    <w:p w14:paraId="33F60742">
      <w:pPr>
        <w:ind w:firstLine="562" w:firstLineChars="200"/>
        <w:rPr>
          <w:b/>
          <w:sz w:val="28"/>
        </w:rPr>
      </w:pPr>
      <w:r>
        <w:rPr>
          <w:rFonts w:hint="eastAsia"/>
          <w:b/>
          <w:sz w:val="28"/>
        </w:rPr>
        <w:t>七</w:t>
      </w:r>
      <w:r>
        <w:rPr>
          <w:b/>
          <w:sz w:val="28"/>
        </w:rPr>
        <w:t>、</w:t>
      </w:r>
      <w:r>
        <w:rPr>
          <w:rFonts w:hint="eastAsia"/>
          <w:b/>
          <w:sz w:val="28"/>
        </w:rPr>
        <w:t>报名</w:t>
      </w:r>
      <w:r>
        <w:rPr>
          <w:b/>
          <w:sz w:val="28"/>
        </w:rPr>
        <w:t>文件格式</w:t>
      </w:r>
      <w:r>
        <w:rPr>
          <w:rFonts w:hint="eastAsia"/>
          <w:b/>
          <w:sz w:val="28"/>
        </w:rPr>
        <w:t>（附后）</w:t>
      </w:r>
    </w:p>
    <w:p w14:paraId="313478FA">
      <w:pPr>
        <w:widowControl/>
        <w:jc w:val="left"/>
        <w:rPr>
          <w:sz w:val="28"/>
        </w:rPr>
      </w:pPr>
      <w:r>
        <w:rPr>
          <w:sz w:val="28"/>
        </w:rPr>
        <w:br w:type="page"/>
      </w:r>
    </w:p>
    <w:p w14:paraId="37C4AF14">
      <w:pPr>
        <w:widowControl/>
        <w:spacing w:line="720" w:lineRule="auto"/>
        <w:jc w:val="center"/>
        <w:rPr>
          <w:rFonts w:ascii="宋体" w:hAnsi="宋体" w:eastAsia="宋体"/>
          <w:b/>
          <w:bCs/>
          <w:color w:val="000000"/>
          <w:kern w:val="0"/>
          <w:sz w:val="72"/>
          <w:szCs w:val="72"/>
        </w:rPr>
      </w:pPr>
      <w:r>
        <w:rPr>
          <w:rFonts w:hint="eastAsia" w:ascii="宋体" w:hAnsi="宋体" w:eastAsia="宋体"/>
          <w:b/>
          <w:bCs/>
          <w:color w:val="000000"/>
          <w:kern w:val="0"/>
          <w:sz w:val="72"/>
          <w:szCs w:val="72"/>
        </w:rPr>
        <w:t>天津医科大学眼科医院</w:t>
      </w:r>
    </w:p>
    <w:p w14:paraId="038558A8">
      <w:pPr>
        <w:widowControl/>
        <w:spacing w:line="720" w:lineRule="auto"/>
        <w:jc w:val="center"/>
        <w:rPr>
          <w:rFonts w:ascii="宋体" w:hAnsi="宋体" w:eastAsia="宋体"/>
          <w:b/>
          <w:color w:val="000000"/>
          <w:kern w:val="0"/>
          <w:sz w:val="72"/>
          <w:szCs w:val="72"/>
        </w:rPr>
      </w:pPr>
      <w:r>
        <w:rPr>
          <w:rFonts w:hint="eastAsia" w:ascii="宋体" w:hAnsi="宋体" w:eastAsia="宋体"/>
          <w:b/>
          <w:bCs/>
          <w:color w:val="000000"/>
          <w:kern w:val="0"/>
          <w:sz w:val="72"/>
          <w:szCs w:val="72"/>
        </w:rPr>
        <w:t>设备购置调研询价论证会报名</w:t>
      </w:r>
      <w:r>
        <w:rPr>
          <w:rFonts w:ascii="宋体" w:hAnsi="宋体" w:eastAsia="宋体"/>
          <w:b/>
          <w:bCs/>
          <w:color w:val="000000"/>
          <w:kern w:val="0"/>
          <w:sz w:val="72"/>
          <w:szCs w:val="72"/>
        </w:rPr>
        <w:t>文件</w:t>
      </w:r>
    </w:p>
    <w:p w14:paraId="040810B8">
      <w:pPr>
        <w:widowControl/>
        <w:spacing w:line="720" w:lineRule="auto"/>
        <w:jc w:val="center"/>
        <w:rPr>
          <w:rFonts w:ascii="宋体" w:hAnsi="宋体" w:eastAsia="宋体"/>
          <w:b/>
          <w:bCs/>
          <w:color w:val="000000"/>
          <w:kern w:val="0"/>
          <w:sz w:val="48"/>
          <w:szCs w:val="48"/>
        </w:rPr>
      </w:pPr>
      <w:r>
        <w:rPr>
          <w:rFonts w:hint="eastAsia" w:ascii="宋体" w:hAnsi="宋体" w:eastAsia="宋体"/>
          <w:b/>
          <w:bCs/>
          <w:color w:val="000000"/>
          <w:kern w:val="0"/>
          <w:sz w:val="28"/>
          <w:szCs w:val="48"/>
        </w:rPr>
        <w:t>（加盖</w:t>
      </w:r>
      <w:r>
        <w:rPr>
          <w:rFonts w:ascii="宋体" w:hAnsi="宋体" w:eastAsia="宋体"/>
          <w:b/>
          <w:bCs/>
          <w:color w:val="000000"/>
          <w:kern w:val="0"/>
          <w:sz w:val="28"/>
          <w:szCs w:val="48"/>
        </w:rPr>
        <w:t>公章</w:t>
      </w:r>
      <w:r>
        <w:rPr>
          <w:rFonts w:hint="eastAsia" w:ascii="宋体" w:hAnsi="宋体" w:eastAsia="宋体"/>
          <w:b/>
          <w:bCs/>
          <w:color w:val="000000"/>
          <w:kern w:val="0"/>
          <w:sz w:val="28"/>
          <w:szCs w:val="48"/>
        </w:rPr>
        <w:t>）</w:t>
      </w:r>
    </w:p>
    <w:p w14:paraId="1DB243D4">
      <w:pPr>
        <w:widowControl/>
        <w:spacing w:line="360" w:lineRule="auto"/>
        <w:rPr>
          <w:rFonts w:ascii="黑体" w:hAnsi="宋体" w:eastAsia="黑体"/>
          <w:b/>
          <w:bCs/>
          <w:color w:val="000000"/>
          <w:kern w:val="0"/>
          <w:sz w:val="48"/>
          <w:szCs w:val="48"/>
        </w:rPr>
      </w:pPr>
    </w:p>
    <w:p w14:paraId="4E042840">
      <w:pPr>
        <w:widowControl/>
        <w:spacing w:line="360" w:lineRule="auto"/>
        <w:rPr>
          <w:rFonts w:ascii="黑体" w:hAnsi="宋体" w:eastAsia="黑体"/>
          <w:b/>
          <w:bCs/>
          <w:color w:val="000000"/>
          <w:kern w:val="0"/>
          <w:sz w:val="48"/>
          <w:szCs w:val="48"/>
        </w:rPr>
      </w:pPr>
    </w:p>
    <w:p w14:paraId="795263C1">
      <w:pPr>
        <w:widowControl/>
        <w:spacing w:line="360" w:lineRule="auto"/>
        <w:rPr>
          <w:rFonts w:ascii="黑体" w:hAnsi="宋体" w:eastAsia="黑体"/>
          <w:b/>
          <w:bCs/>
          <w:color w:val="000000"/>
          <w:kern w:val="0"/>
          <w:sz w:val="48"/>
          <w:szCs w:val="48"/>
        </w:rPr>
      </w:pPr>
    </w:p>
    <w:p w14:paraId="6896F825">
      <w:pPr>
        <w:widowControl/>
        <w:spacing w:line="360" w:lineRule="auto"/>
        <w:rPr>
          <w:rFonts w:ascii="黑体" w:hAnsi="宋体" w:eastAsia="黑体"/>
          <w:b/>
          <w:bCs/>
          <w:color w:val="000000"/>
          <w:kern w:val="0"/>
          <w:sz w:val="48"/>
          <w:szCs w:val="48"/>
        </w:rPr>
      </w:pPr>
    </w:p>
    <w:p w14:paraId="2FADE193">
      <w:pPr>
        <w:widowControl/>
        <w:spacing w:line="360" w:lineRule="auto"/>
        <w:rPr>
          <w:rFonts w:ascii="黑体" w:hAnsi="宋体" w:eastAsia="黑体"/>
          <w:b/>
          <w:bCs/>
          <w:color w:val="000000"/>
          <w:kern w:val="0"/>
          <w:sz w:val="48"/>
          <w:szCs w:val="48"/>
        </w:rPr>
      </w:pPr>
    </w:p>
    <w:p w14:paraId="09142292">
      <w:pPr>
        <w:widowControl/>
        <w:spacing w:line="360" w:lineRule="auto"/>
        <w:rPr>
          <w:rFonts w:ascii="黑体" w:hAnsi="宋体" w:eastAsia="黑体"/>
          <w:b/>
          <w:bCs/>
          <w:color w:val="000000"/>
          <w:kern w:val="0"/>
          <w:sz w:val="48"/>
          <w:szCs w:val="48"/>
        </w:rPr>
      </w:pPr>
    </w:p>
    <w:p w14:paraId="7407A950">
      <w:pPr>
        <w:widowControl/>
        <w:spacing w:line="360" w:lineRule="auto"/>
        <w:rPr>
          <w:rFonts w:ascii="黑体" w:hAnsi="宋体" w:eastAsia="黑体"/>
          <w:b/>
          <w:bCs/>
          <w:color w:val="000000"/>
          <w:kern w:val="0"/>
          <w:sz w:val="48"/>
          <w:szCs w:val="48"/>
        </w:rPr>
      </w:pPr>
    </w:p>
    <w:p w14:paraId="2B7842BA">
      <w:pPr>
        <w:widowControl/>
        <w:spacing w:line="360" w:lineRule="auto"/>
        <w:rPr>
          <w:rFonts w:ascii="黑体" w:hAnsi="宋体" w:eastAsia="黑体"/>
          <w:b/>
          <w:bCs/>
          <w:color w:val="000000"/>
          <w:kern w:val="0"/>
          <w:sz w:val="48"/>
          <w:szCs w:val="48"/>
        </w:rPr>
      </w:pPr>
    </w:p>
    <w:p w14:paraId="2E044F8B">
      <w:pPr>
        <w:widowControl/>
        <w:spacing w:line="360" w:lineRule="auto"/>
        <w:ind w:firstLine="980" w:firstLineChars="350"/>
        <w:rPr>
          <w:rFonts w:ascii="宋体" w:hAnsi="宋体"/>
          <w:bCs/>
          <w:color w:val="000000"/>
          <w:kern w:val="0"/>
          <w:sz w:val="28"/>
          <w:szCs w:val="28"/>
          <w:u w:val="single"/>
        </w:rPr>
      </w:pPr>
      <w:r>
        <w:rPr>
          <w:rFonts w:hint="eastAsia" w:ascii="宋体" w:hAnsi="宋体"/>
          <w:bCs/>
          <w:color w:val="000000"/>
          <w:kern w:val="0"/>
          <w:sz w:val="28"/>
          <w:szCs w:val="28"/>
        </w:rPr>
        <w:t>项目名称：</w:t>
      </w:r>
    </w:p>
    <w:p w14:paraId="0099ACA9">
      <w:pPr>
        <w:widowControl/>
        <w:spacing w:line="360" w:lineRule="auto"/>
        <w:ind w:firstLine="980" w:firstLineChars="350"/>
        <w:rPr>
          <w:rFonts w:ascii="宋体" w:hAnsi="宋体"/>
          <w:bCs/>
          <w:color w:val="000000"/>
          <w:kern w:val="0"/>
          <w:sz w:val="28"/>
          <w:szCs w:val="28"/>
        </w:rPr>
      </w:pPr>
      <w:r>
        <w:rPr>
          <w:rFonts w:hint="eastAsia" w:ascii="宋体" w:hAnsi="宋体"/>
          <w:bCs/>
          <w:color w:val="000000"/>
          <w:kern w:val="0"/>
          <w:sz w:val="28"/>
          <w:szCs w:val="28"/>
        </w:rPr>
        <w:t>品牌产地：</w:t>
      </w:r>
    </w:p>
    <w:p w14:paraId="1ACB0A2C">
      <w:pPr>
        <w:widowControl/>
        <w:spacing w:line="360" w:lineRule="auto"/>
        <w:ind w:firstLine="980" w:firstLineChars="350"/>
        <w:rPr>
          <w:rFonts w:ascii="宋体" w:hAnsi="宋体"/>
          <w:bCs/>
          <w:color w:val="000000"/>
          <w:kern w:val="0"/>
          <w:sz w:val="28"/>
          <w:szCs w:val="28"/>
          <w:u w:val="single"/>
        </w:rPr>
      </w:pPr>
      <w:r>
        <w:rPr>
          <w:rFonts w:hint="eastAsia" w:ascii="宋体" w:hAnsi="宋体"/>
          <w:bCs/>
          <w:color w:val="000000"/>
          <w:kern w:val="0"/>
          <w:sz w:val="28"/>
          <w:szCs w:val="28"/>
        </w:rPr>
        <w:t>规格型号：</w:t>
      </w:r>
    </w:p>
    <w:p w14:paraId="6D43CD84">
      <w:pPr>
        <w:widowControl/>
        <w:spacing w:line="360" w:lineRule="auto"/>
        <w:rPr>
          <w:rFonts w:ascii="宋体" w:hAnsi="宋体"/>
          <w:bCs/>
          <w:color w:val="000000"/>
          <w:kern w:val="0"/>
          <w:sz w:val="28"/>
          <w:szCs w:val="28"/>
        </w:rPr>
      </w:pPr>
      <w:r>
        <w:rPr>
          <w:rFonts w:hint="eastAsia" w:ascii="宋体" w:hAnsi="宋体"/>
          <w:bCs/>
          <w:color w:val="000000"/>
          <w:kern w:val="0"/>
          <w:sz w:val="28"/>
          <w:szCs w:val="28"/>
        </w:rPr>
        <w:t>    供货商名称：</w:t>
      </w:r>
      <w:r>
        <w:rPr>
          <w:rFonts w:hint="eastAsia" w:ascii="宋体" w:hAnsi="宋体"/>
          <w:bCs/>
          <w:color w:val="000000"/>
          <w:kern w:val="0"/>
          <w:sz w:val="28"/>
          <w:szCs w:val="28"/>
          <w:u w:val="single"/>
        </w:rPr>
        <w:t xml:space="preserve">                    </w:t>
      </w:r>
    </w:p>
    <w:p w14:paraId="7AD0D417">
      <w:pPr>
        <w:widowControl/>
        <w:spacing w:line="360" w:lineRule="auto"/>
        <w:ind w:firstLine="980" w:firstLineChars="350"/>
        <w:rPr>
          <w:rFonts w:ascii="宋体" w:hAnsi="宋体"/>
          <w:color w:val="000000"/>
          <w:kern w:val="0"/>
          <w:sz w:val="28"/>
          <w:szCs w:val="28"/>
        </w:rPr>
      </w:pPr>
      <w:r>
        <w:rPr>
          <w:rFonts w:hint="eastAsia" w:ascii="宋体" w:hAnsi="宋体"/>
          <w:bCs/>
          <w:color w:val="000000"/>
          <w:kern w:val="0"/>
          <w:sz w:val="28"/>
          <w:szCs w:val="28"/>
        </w:rPr>
        <w:t>联系人及电话：</w:t>
      </w:r>
    </w:p>
    <w:p w14:paraId="2A8F4975">
      <w:pPr>
        <w:widowControl/>
        <w:spacing w:line="360" w:lineRule="auto"/>
        <w:ind w:firstLine="980" w:firstLineChars="350"/>
        <w:rPr>
          <w:rFonts w:ascii="宋体" w:hAnsi="宋体"/>
          <w:color w:val="000000"/>
          <w:kern w:val="0"/>
          <w:sz w:val="28"/>
          <w:szCs w:val="28"/>
        </w:rPr>
      </w:pPr>
      <w:r>
        <w:rPr>
          <w:rFonts w:hint="eastAsia" w:ascii="宋体" w:hAnsi="宋体"/>
          <w:bCs/>
          <w:color w:val="000000"/>
          <w:kern w:val="0"/>
          <w:sz w:val="28"/>
          <w:szCs w:val="28"/>
        </w:rPr>
        <w:t>日  期：</w:t>
      </w:r>
      <w:r>
        <w:rPr>
          <w:rFonts w:hint="eastAsia" w:ascii="宋体" w:hAnsi="宋体"/>
          <w:bCs/>
          <w:color w:val="000000"/>
          <w:kern w:val="0"/>
          <w:sz w:val="28"/>
          <w:szCs w:val="28"/>
          <w:u w:val="single"/>
        </w:rPr>
        <w:t xml:space="preserve">             </w:t>
      </w:r>
    </w:p>
    <w:p w14:paraId="6A18B138">
      <w:pPr>
        <w:ind w:firstLine="560" w:firstLineChars="200"/>
        <w:rPr>
          <w:sz w:val="28"/>
        </w:rPr>
      </w:pPr>
    </w:p>
    <w:p w14:paraId="28DE791E">
      <w:pPr>
        <w:ind w:firstLine="560" w:firstLineChars="200"/>
        <w:rPr>
          <w:sz w:val="28"/>
        </w:rPr>
      </w:pPr>
    </w:p>
    <w:p w14:paraId="316C17EB">
      <w:pPr>
        <w:autoSpaceDN w:val="0"/>
        <w:spacing w:line="360" w:lineRule="auto"/>
        <w:jc w:val="center"/>
        <w:rPr>
          <w:rFonts w:ascii="Times New Roman" w:hAnsi="Times New Roman" w:eastAsia="宋体" w:cs="Times New Roman"/>
          <w:b/>
          <w:bCs/>
          <w:sz w:val="24"/>
          <w:szCs w:val="20"/>
        </w:rPr>
      </w:pPr>
      <w:r>
        <w:rPr>
          <w:rFonts w:hint="eastAsia" w:ascii="Times New Roman" w:hAnsi="Times New Roman" w:eastAsia="宋体" w:cs="Times New Roman"/>
          <w:b/>
          <w:bCs/>
          <w:sz w:val="24"/>
          <w:szCs w:val="20"/>
        </w:rPr>
        <w:t>报名</w:t>
      </w:r>
      <w:r>
        <w:rPr>
          <w:rFonts w:ascii="Times New Roman" w:hAnsi="Times New Roman" w:eastAsia="宋体" w:cs="Times New Roman"/>
          <w:b/>
          <w:bCs/>
          <w:sz w:val="24"/>
          <w:szCs w:val="20"/>
        </w:rPr>
        <w:t>文件</w:t>
      </w:r>
      <w:r>
        <w:rPr>
          <w:rFonts w:hint="eastAsia" w:ascii="Times New Roman" w:hAnsi="Times New Roman" w:eastAsia="宋体" w:cs="Times New Roman"/>
          <w:b/>
          <w:bCs/>
          <w:sz w:val="24"/>
          <w:szCs w:val="20"/>
        </w:rPr>
        <w:t>目录</w:t>
      </w:r>
    </w:p>
    <w:p w14:paraId="06E091E5">
      <w:pPr>
        <w:autoSpaceDN w:val="0"/>
        <w:spacing w:line="360" w:lineRule="auto"/>
        <w:jc w:val="center"/>
        <w:rPr>
          <w:rFonts w:ascii="Times New Roman" w:hAnsi="Times New Roman" w:eastAsia="宋体" w:cs="Times New Roman"/>
          <w:b/>
          <w:bCs/>
          <w:sz w:val="24"/>
          <w:szCs w:val="20"/>
        </w:rPr>
      </w:pPr>
      <w:r>
        <w:rPr>
          <w:rFonts w:hint="eastAsia" w:ascii="Times New Roman" w:hAnsi="Times New Roman" w:eastAsia="宋体" w:cs="Times New Roman"/>
          <w:b/>
          <w:bCs/>
          <w:sz w:val="24"/>
          <w:szCs w:val="20"/>
        </w:rPr>
        <w:t>（供应商</w:t>
      </w:r>
      <w:r>
        <w:rPr>
          <w:rFonts w:ascii="Times New Roman" w:hAnsi="Times New Roman" w:eastAsia="宋体" w:cs="Times New Roman"/>
          <w:b/>
          <w:bCs/>
          <w:sz w:val="24"/>
          <w:szCs w:val="20"/>
        </w:rPr>
        <w:t>自行编制</w:t>
      </w:r>
      <w:r>
        <w:rPr>
          <w:rFonts w:hint="eastAsia" w:ascii="Times New Roman" w:hAnsi="Times New Roman" w:eastAsia="宋体" w:cs="Times New Roman"/>
          <w:b/>
          <w:bCs/>
          <w:sz w:val="24"/>
          <w:szCs w:val="20"/>
        </w:rPr>
        <w:t>）</w:t>
      </w:r>
    </w:p>
    <w:p w14:paraId="5A5A5EFB">
      <w:pPr>
        <w:ind w:firstLine="560" w:firstLineChars="200"/>
        <w:rPr>
          <w:sz w:val="28"/>
        </w:rPr>
      </w:pPr>
    </w:p>
    <w:p w14:paraId="084B2DE1">
      <w:pPr>
        <w:ind w:firstLine="560" w:firstLineChars="200"/>
        <w:rPr>
          <w:sz w:val="28"/>
        </w:rPr>
      </w:pPr>
    </w:p>
    <w:p w14:paraId="75EC0CCC">
      <w:pPr>
        <w:ind w:firstLine="560" w:firstLineChars="200"/>
        <w:rPr>
          <w:sz w:val="28"/>
        </w:rPr>
      </w:pPr>
    </w:p>
    <w:p w14:paraId="1E656895">
      <w:pPr>
        <w:ind w:firstLine="560" w:firstLineChars="200"/>
        <w:rPr>
          <w:sz w:val="28"/>
        </w:rPr>
      </w:pPr>
    </w:p>
    <w:p w14:paraId="0700DB91">
      <w:pPr>
        <w:ind w:firstLine="560" w:firstLineChars="200"/>
        <w:rPr>
          <w:sz w:val="28"/>
        </w:rPr>
      </w:pPr>
    </w:p>
    <w:p w14:paraId="46FF93A6">
      <w:pPr>
        <w:ind w:firstLine="560" w:firstLineChars="200"/>
        <w:rPr>
          <w:sz w:val="28"/>
        </w:rPr>
      </w:pPr>
    </w:p>
    <w:p w14:paraId="679F2DB4">
      <w:pPr>
        <w:ind w:firstLine="560" w:firstLineChars="200"/>
        <w:rPr>
          <w:sz w:val="28"/>
        </w:rPr>
      </w:pPr>
    </w:p>
    <w:p w14:paraId="057E8C36">
      <w:pPr>
        <w:ind w:firstLine="560" w:firstLineChars="200"/>
        <w:rPr>
          <w:sz w:val="28"/>
        </w:rPr>
      </w:pPr>
    </w:p>
    <w:p w14:paraId="6795C8A9">
      <w:pPr>
        <w:ind w:firstLine="560" w:firstLineChars="200"/>
        <w:rPr>
          <w:sz w:val="28"/>
        </w:rPr>
      </w:pPr>
    </w:p>
    <w:p w14:paraId="7AFDB3F0">
      <w:pPr>
        <w:ind w:firstLine="560" w:firstLineChars="200"/>
        <w:rPr>
          <w:sz w:val="28"/>
        </w:rPr>
      </w:pPr>
    </w:p>
    <w:p w14:paraId="445D38D2">
      <w:pPr>
        <w:rPr>
          <w:sz w:val="28"/>
        </w:rPr>
      </w:pPr>
    </w:p>
    <w:p w14:paraId="2D0D5D84">
      <w:pPr>
        <w:rPr>
          <w:sz w:val="28"/>
        </w:rPr>
      </w:pPr>
    </w:p>
    <w:p w14:paraId="147C0FF9">
      <w:pPr>
        <w:rPr>
          <w:sz w:val="28"/>
        </w:rPr>
      </w:pPr>
    </w:p>
    <w:p w14:paraId="75053FDD">
      <w:pPr>
        <w:rPr>
          <w:sz w:val="28"/>
        </w:rPr>
      </w:pPr>
    </w:p>
    <w:p w14:paraId="6D370D1A">
      <w:pPr>
        <w:rPr>
          <w:sz w:val="28"/>
        </w:rPr>
      </w:pPr>
    </w:p>
    <w:p w14:paraId="398DB1CD">
      <w:pPr>
        <w:rPr>
          <w:sz w:val="28"/>
        </w:rPr>
      </w:pPr>
    </w:p>
    <w:p w14:paraId="79D39155">
      <w:pPr>
        <w:rPr>
          <w:sz w:val="28"/>
        </w:rPr>
      </w:pPr>
    </w:p>
    <w:p w14:paraId="7A09097A">
      <w:pPr>
        <w:rPr>
          <w:sz w:val="28"/>
        </w:rPr>
      </w:pPr>
    </w:p>
    <w:p w14:paraId="2F25A76A">
      <w:pPr>
        <w:rPr>
          <w:sz w:val="28"/>
        </w:rPr>
      </w:pPr>
    </w:p>
    <w:p w14:paraId="0DCDD6B3">
      <w:pPr>
        <w:rPr>
          <w:sz w:val="28"/>
        </w:rPr>
      </w:pPr>
    </w:p>
    <w:p w14:paraId="65D8D40E">
      <w:pPr>
        <w:rPr>
          <w:sz w:val="28"/>
        </w:rPr>
      </w:pPr>
    </w:p>
    <w:p w14:paraId="0ED5894F">
      <w:pPr>
        <w:rPr>
          <w:sz w:val="28"/>
        </w:rPr>
      </w:pPr>
      <w:r>
        <w:rPr>
          <w:rFonts w:hint="eastAsia"/>
          <w:sz w:val="28"/>
        </w:rPr>
        <w:t>附件1</w:t>
      </w:r>
    </w:p>
    <w:p w14:paraId="6E42C15F">
      <w:pPr>
        <w:autoSpaceDN w:val="0"/>
        <w:spacing w:line="360" w:lineRule="auto"/>
        <w:jc w:val="center"/>
        <w:rPr>
          <w:b/>
          <w:bCs/>
          <w:sz w:val="24"/>
        </w:rPr>
      </w:pPr>
      <w:r>
        <w:rPr>
          <w:rFonts w:hint="eastAsia"/>
          <w:b/>
          <w:bCs/>
          <w:sz w:val="24"/>
        </w:rPr>
        <w:t>报名函</w:t>
      </w:r>
    </w:p>
    <w:p w14:paraId="565E1611">
      <w:pPr>
        <w:spacing w:line="360" w:lineRule="auto"/>
        <w:rPr>
          <w:sz w:val="24"/>
        </w:rPr>
      </w:pPr>
      <w:r>
        <w:rPr>
          <w:sz w:val="24"/>
        </w:rPr>
        <w:t>致：</w:t>
      </w:r>
      <w:r>
        <w:rPr>
          <w:rFonts w:hint="eastAsia"/>
          <w:sz w:val="24"/>
        </w:rPr>
        <w:t>天津医科大学眼科医院</w:t>
      </w:r>
    </w:p>
    <w:p w14:paraId="202D4244">
      <w:pPr>
        <w:spacing w:line="360" w:lineRule="auto"/>
        <w:ind w:firstLine="480" w:firstLineChars="200"/>
        <w:rPr>
          <w:sz w:val="24"/>
        </w:rPr>
      </w:pPr>
      <w:r>
        <w:rPr>
          <w:sz w:val="24"/>
        </w:rPr>
        <w:t>根据贵方项目（项目编号：）的</w:t>
      </w:r>
      <w:r>
        <w:rPr>
          <w:rFonts w:hint="eastAsia"/>
          <w:sz w:val="24"/>
        </w:rPr>
        <w:t>论证会</w:t>
      </w:r>
      <w:r>
        <w:rPr>
          <w:sz w:val="24"/>
        </w:rPr>
        <w:t>邀请，签字代表（姓名</w:t>
      </w:r>
      <w:r>
        <w:rPr>
          <w:sz w:val="24"/>
          <w:lang w:val="en-GB"/>
        </w:rPr>
        <w:t>/</w:t>
      </w:r>
      <w:r>
        <w:rPr>
          <w:sz w:val="24"/>
        </w:rPr>
        <w:t>职务）经正式授权并代表</w:t>
      </w:r>
      <w:r>
        <w:rPr>
          <w:rFonts w:hint="eastAsia"/>
          <w:sz w:val="24"/>
        </w:rPr>
        <w:t>我公司</w:t>
      </w:r>
      <w:r>
        <w:rPr>
          <w:sz w:val="24"/>
        </w:rPr>
        <w:t>（</w:t>
      </w:r>
      <w:r>
        <w:rPr>
          <w:rFonts w:hint="eastAsia"/>
          <w:sz w:val="24"/>
        </w:rPr>
        <w:t>报名单位</w:t>
      </w:r>
      <w:r>
        <w:rPr>
          <w:sz w:val="24"/>
        </w:rPr>
        <w:t>名称、地址）</w:t>
      </w:r>
      <w:r>
        <w:rPr>
          <w:rFonts w:hint="eastAsia"/>
          <w:sz w:val="24"/>
        </w:rPr>
        <w:t>提交加盖公章的报名文件</w:t>
      </w:r>
      <w:r>
        <w:rPr>
          <w:sz w:val="24"/>
        </w:rPr>
        <w:t>。</w:t>
      </w:r>
    </w:p>
    <w:p w14:paraId="73D4183E">
      <w:pPr>
        <w:spacing w:line="360" w:lineRule="auto"/>
        <w:ind w:firstLine="480" w:firstLineChars="200"/>
        <w:rPr>
          <w:sz w:val="24"/>
        </w:rPr>
      </w:pPr>
      <w:r>
        <w:rPr>
          <w:sz w:val="24"/>
        </w:rPr>
        <w:t>据此函，签字代表宣布同意如下：</w:t>
      </w:r>
    </w:p>
    <w:p w14:paraId="3F2ABCCA">
      <w:pPr>
        <w:spacing w:line="360" w:lineRule="auto"/>
        <w:ind w:firstLine="480" w:firstLineChars="200"/>
        <w:rPr>
          <w:sz w:val="24"/>
        </w:rPr>
      </w:pPr>
      <w:r>
        <w:rPr>
          <w:rFonts w:hint="eastAsia"/>
          <w:sz w:val="24"/>
        </w:rPr>
        <w:t>1.产品报价为：</w:t>
      </w:r>
    </w:p>
    <w:p w14:paraId="5AE5C4E5">
      <w:pPr>
        <w:spacing w:line="360" w:lineRule="auto"/>
        <w:ind w:firstLine="480" w:firstLineChars="200"/>
        <w:rPr>
          <w:sz w:val="24"/>
        </w:rPr>
      </w:pPr>
      <w:r>
        <w:rPr>
          <w:rFonts w:hint="eastAsia"/>
          <w:sz w:val="24"/>
        </w:rPr>
        <w:t>第一包，￥元（人民币），大写。</w:t>
      </w:r>
    </w:p>
    <w:p w14:paraId="6AEE522B">
      <w:pPr>
        <w:spacing w:line="360" w:lineRule="auto"/>
        <w:ind w:firstLine="480" w:firstLineChars="200"/>
        <w:rPr>
          <w:sz w:val="24"/>
        </w:rPr>
      </w:pPr>
      <w:r>
        <w:rPr>
          <w:sz w:val="24"/>
        </w:rPr>
        <w:t>……</w:t>
      </w:r>
    </w:p>
    <w:p w14:paraId="0C2AFB15">
      <w:pPr>
        <w:spacing w:line="360" w:lineRule="auto"/>
        <w:ind w:firstLine="480" w:firstLineChars="200"/>
        <w:rPr>
          <w:sz w:val="24"/>
        </w:rPr>
      </w:pPr>
      <w:r>
        <w:rPr>
          <w:sz w:val="24"/>
        </w:rPr>
        <w:t>2.</w:t>
      </w:r>
      <w:r>
        <w:rPr>
          <w:rFonts w:hint="eastAsia"/>
          <w:sz w:val="24"/>
        </w:rPr>
        <w:t>我公司</w:t>
      </w:r>
      <w:r>
        <w:rPr>
          <w:sz w:val="24"/>
        </w:rPr>
        <w:t>将按</w:t>
      </w:r>
      <w:r>
        <w:rPr>
          <w:rFonts w:hint="eastAsia"/>
          <w:sz w:val="24"/>
        </w:rPr>
        <w:t>论证会通知的</w:t>
      </w:r>
      <w:r>
        <w:rPr>
          <w:sz w:val="24"/>
        </w:rPr>
        <w:t>规定履行责任和义务。</w:t>
      </w:r>
    </w:p>
    <w:p w14:paraId="1E7252D5">
      <w:pPr>
        <w:spacing w:line="360" w:lineRule="auto"/>
        <w:ind w:firstLine="480" w:firstLineChars="200"/>
        <w:rPr>
          <w:sz w:val="24"/>
        </w:rPr>
      </w:pPr>
      <w:r>
        <w:rPr>
          <w:rFonts w:hint="eastAsia"/>
          <w:sz w:val="24"/>
        </w:rPr>
        <w:t>3</w:t>
      </w:r>
      <w:r>
        <w:rPr>
          <w:sz w:val="24"/>
        </w:rPr>
        <w:t>.</w:t>
      </w:r>
      <w:r>
        <w:rPr>
          <w:rFonts w:hint="eastAsia"/>
          <w:sz w:val="24"/>
        </w:rPr>
        <w:t>我公司同意按照贵方要求</w:t>
      </w:r>
      <w:r>
        <w:rPr>
          <w:sz w:val="24"/>
        </w:rPr>
        <w:t>提供的与</w:t>
      </w:r>
      <w:r>
        <w:rPr>
          <w:rFonts w:hint="eastAsia"/>
          <w:sz w:val="24"/>
        </w:rPr>
        <w:t>论证</w:t>
      </w:r>
      <w:r>
        <w:rPr>
          <w:sz w:val="24"/>
        </w:rPr>
        <w:t>会有关的一切数据或资料</w:t>
      </w:r>
      <w:r>
        <w:rPr>
          <w:rFonts w:hint="eastAsia"/>
          <w:sz w:val="24"/>
        </w:rPr>
        <w:t>，并声明报名文件及所提供的一切资料均真实有效。由于我公司提供资料不实而造成的责任和后果由我公司自行承担。</w:t>
      </w:r>
    </w:p>
    <w:p w14:paraId="58EC9FE3">
      <w:pPr>
        <w:spacing w:line="360" w:lineRule="auto"/>
        <w:ind w:firstLine="480" w:firstLineChars="200"/>
        <w:rPr>
          <w:sz w:val="24"/>
        </w:rPr>
      </w:pPr>
      <w:r>
        <w:rPr>
          <w:rFonts w:hint="eastAsia"/>
          <w:sz w:val="24"/>
        </w:rPr>
        <w:t>4.我公司保证所投产品来自合法的供货渠道。如果提供非法渠道的商品，视为欺诈，并承担相关责任。</w:t>
      </w:r>
    </w:p>
    <w:p w14:paraId="42406283">
      <w:pPr>
        <w:spacing w:line="360" w:lineRule="auto"/>
        <w:ind w:firstLine="480" w:firstLineChars="200"/>
        <w:rPr>
          <w:sz w:val="24"/>
        </w:rPr>
      </w:pPr>
      <w:r>
        <w:rPr>
          <w:rFonts w:hint="eastAsia"/>
          <w:sz w:val="24"/>
        </w:rPr>
        <w:t>5.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w:t>
      </w:r>
      <w:r>
        <w:rPr>
          <w:rFonts w:hint="eastAsia"/>
          <w:sz w:val="24"/>
          <w:szCs w:val="24"/>
        </w:rPr>
        <w:t>论证</w:t>
      </w:r>
      <w:r>
        <w:rPr>
          <w:sz w:val="24"/>
          <w:szCs w:val="24"/>
        </w:rPr>
        <w:t>会报名</w:t>
      </w:r>
      <w:r>
        <w:rPr>
          <w:rFonts w:hint="eastAsia"/>
          <w:sz w:val="24"/>
          <w:szCs w:val="24"/>
        </w:rPr>
        <w:t>截止日前3年在经营活动中没有重大违法记录</w:t>
      </w:r>
      <w:r>
        <w:rPr>
          <w:rFonts w:hint="eastAsia"/>
          <w:sz w:val="24"/>
        </w:rPr>
        <w:t>。</w:t>
      </w:r>
    </w:p>
    <w:p w14:paraId="4BEE7224">
      <w:pPr>
        <w:spacing w:line="360" w:lineRule="auto"/>
        <w:ind w:firstLine="480" w:firstLineChars="200"/>
        <w:rPr>
          <w:sz w:val="24"/>
        </w:rPr>
      </w:pPr>
      <w:r>
        <w:rPr>
          <w:rFonts w:hint="eastAsia"/>
          <w:sz w:val="24"/>
        </w:rPr>
        <w:t>6</w:t>
      </w:r>
      <w:r>
        <w:rPr>
          <w:sz w:val="24"/>
        </w:rPr>
        <w:t>.与本</w:t>
      </w:r>
      <w:r>
        <w:rPr>
          <w:rFonts w:hint="eastAsia"/>
          <w:sz w:val="24"/>
        </w:rPr>
        <w:t>论证会</w:t>
      </w:r>
      <w:r>
        <w:rPr>
          <w:sz w:val="24"/>
        </w:rPr>
        <w:t>有关的一切正式往来通讯请寄：</w:t>
      </w:r>
    </w:p>
    <w:p w14:paraId="2FE6EC6E">
      <w:pPr>
        <w:spacing w:line="360" w:lineRule="auto"/>
        <w:ind w:firstLine="480" w:firstLineChars="200"/>
        <w:rPr>
          <w:sz w:val="24"/>
        </w:rPr>
      </w:pPr>
      <w:r>
        <w:rPr>
          <w:sz w:val="24"/>
        </w:rPr>
        <w:t>地址：</w:t>
      </w:r>
    </w:p>
    <w:p w14:paraId="2E610EFA">
      <w:pPr>
        <w:spacing w:line="360" w:lineRule="auto"/>
        <w:ind w:firstLine="480" w:firstLineChars="200"/>
        <w:rPr>
          <w:sz w:val="24"/>
        </w:rPr>
      </w:pPr>
      <w:r>
        <w:rPr>
          <w:sz w:val="24"/>
        </w:rPr>
        <w:t>邮政编码：</w:t>
      </w:r>
    </w:p>
    <w:p w14:paraId="5D982898">
      <w:pPr>
        <w:spacing w:line="360" w:lineRule="auto"/>
        <w:ind w:firstLine="480" w:firstLineChars="200"/>
        <w:rPr>
          <w:sz w:val="24"/>
        </w:rPr>
      </w:pPr>
      <w:r>
        <w:rPr>
          <w:sz w:val="24"/>
        </w:rPr>
        <w:t>电话：</w:t>
      </w:r>
    </w:p>
    <w:p w14:paraId="2CD0D1F3">
      <w:pPr>
        <w:spacing w:line="360" w:lineRule="auto"/>
        <w:ind w:firstLine="480" w:firstLineChars="200"/>
        <w:rPr>
          <w:sz w:val="24"/>
        </w:rPr>
      </w:pPr>
      <w:r>
        <w:rPr>
          <w:sz w:val="24"/>
        </w:rPr>
        <w:t>传真：</w:t>
      </w:r>
    </w:p>
    <w:p w14:paraId="58CF357C">
      <w:pPr>
        <w:spacing w:line="360" w:lineRule="auto"/>
        <w:ind w:firstLine="4080" w:firstLineChars="1700"/>
        <w:rPr>
          <w:sz w:val="24"/>
        </w:rPr>
      </w:pPr>
      <w:r>
        <w:rPr>
          <w:rFonts w:hint="eastAsia"/>
          <w:sz w:val="24"/>
        </w:rPr>
        <w:t>报名单位</w:t>
      </w:r>
      <w:r>
        <w:rPr>
          <w:sz w:val="24"/>
        </w:rPr>
        <w:t>名称：</w:t>
      </w:r>
    </w:p>
    <w:p w14:paraId="15BF8E5B">
      <w:pPr>
        <w:spacing w:line="360" w:lineRule="auto"/>
        <w:ind w:firstLine="4080" w:firstLineChars="1700"/>
        <w:rPr>
          <w:sz w:val="24"/>
        </w:rPr>
      </w:pPr>
      <w:r>
        <w:rPr>
          <w:sz w:val="24"/>
        </w:rPr>
        <w:t>日期：年月日</w:t>
      </w:r>
    </w:p>
    <w:p w14:paraId="57FEBD3B">
      <w:pPr>
        <w:spacing w:line="360" w:lineRule="auto"/>
        <w:rPr>
          <w:sz w:val="24"/>
        </w:rPr>
      </w:pPr>
    </w:p>
    <w:p w14:paraId="2A1D05C3">
      <w:pPr>
        <w:spacing w:line="360" w:lineRule="auto"/>
        <w:rPr>
          <w:sz w:val="24"/>
        </w:rPr>
      </w:pPr>
    </w:p>
    <w:p w14:paraId="5EDB614D">
      <w:pPr>
        <w:spacing w:line="360" w:lineRule="auto"/>
        <w:rPr>
          <w:sz w:val="24"/>
        </w:rPr>
      </w:pPr>
      <w:r>
        <w:rPr>
          <w:rFonts w:hint="eastAsia"/>
          <w:sz w:val="24"/>
        </w:rPr>
        <w:t>附件2</w:t>
      </w:r>
    </w:p>
    <w:p w14:paraId="3988717D">
      <w:pPr>
        <w:widowControl/>
        <w:jc w:val="left"/>
        <w:rPr>
          <w:sz w:val="24"/>
        </w:rPr>
      </w:pPr>
    </w:p>
    <w:p w14:paraId="2B98CB0B">
      <w:pPr>
        <w:autoSpaceDN w:val="0"/>
        <w:spacing w:line="360" w:lineRule="auto"/>
        <w:jc w:val="center"/>
        <w:rPr>
          <w:b/>
          <w:bCs/>
          <w:sz w:val="24"/>
        </w:rPr>
      </w:pPr>
      <w:r>
        <w:rPr>
          <w:rFonts w:hint="eastAsia"/>
          <w:b/>
          <w:bCs/>
          <w:sz w:val="24"/>
        </w:rPr>
        <w:t>供应商及所投</w:t>
      </w:r>
      <w:r>
        <w:rPr>
          <w:b/>
          <w:bCs/>
          <w:sz w:val="24"/>
        </w:rPr>
        <w:t>产品</w:t>
      </w:r>
      <w:r>
        <w:rPr>
          <w:rFonts w:hint="eastAsia"/>
          <w:b/>
          <w:bCs/>
          <w:sz w:val="24"/>
        </w:rPr>
        <w:t>资格要求证明文件</w:t>
      </w:r>
    </w:p>
    <w:p w14:paraId="2393F49D">
      <w:pPr>
        <w:numPr>
          <w:ilvl w:val="0"/>
          <w:numId w:val="1"/>
        </w:numPr>
        <w:spacing w:line="620" w:lineRule="exact"/>
        <w:rPr>
          <w:sz w:val="24"/>
        </w:rPr>
      </w:pPr>
      <w:r>
        <w:rPr>
          <w:rFonts w:hint="eastAsia"/>
          <w:sz w:val="24"/>
        </w:rPr>
        <w:t>医疗器械</w:t>
      </w:r>
      <w:r>
        <w:rPr>
          <w:sz w:val="24"/>
        </w:rPr>
        <w:t>生产企业许可证、医疗器械</w:t>
      </w:r>
      <w:r>
        <w:rPr>
          <w:rFonts w:hint="eastAsia"/>
          <w:sz w:val="24"/>
        </w:rPr>
        <w:t>经营企业许可证</w:t>
      </w:r>
    </w:p>
    <w:p w14:paraId="138A253C">
      <w:pPr>
        <w:numPr>
          <w:ilvl w:val="0"/>
          <w:numId w:val="1"/>
        </w:numPr>
        <w:spacing w:line="620" w:lineRule="exact"/>
        <w:rPr>
          <w:sz w:val="24"/>
        </w:rPr>
      </w:pPr>
      <w:r>
        <w:rPr>
          <w:rFonts w:hint="eastAsia"/>
          <w:sz w:val="24"/>
        </w:rPr>
        <w:t>医疗器械</w:t>
      </w:r>
      <w:r>
        <w:rPr>
          <w:sz w:val="24"/>
        </w:rPr>
        <w:t>生产企业备案证明文件、医疗器械经营企业备案</w:t>
      </w:r>
      <w:r>
        <w:rPr>
          <w:rFonts w:hint="eastAsia"/>
          <w:sz w:val="24"/>
        </w:rPr>
        <w:t>证明</w:t>
      </w:r>
      <w:r>
        <w:rPr>
          <w:sz w:val="24"/>
        </w:rPr>
        <w:t>文件</w:t>
      </w:r>
    </w:p>
    <w:p w14:paraId="59630E92">
      <w:pPr>
        <w:numPr>
          <w:ilvl w:val="0"/>
          <w:numId w:val="1"/>
        </w:numPr>
        <w:spacing w:line="620" w:lineRule="exact"/>
        <w:rPr>
          <w:sz w:val="24"/>
        </w:rPr>
      </w:pPr>
      <w:r>
        <w:rPr>
          <w:rFonts w:hint="eastAsia"/>
          <w:sz w:val="24"/>
        </w:rPr>
        <w:t>营业执照</w:t>
      </w:r>
    </w:p>
    <w:p w14:paraId="27A4FB19">
      <w:pPr>
        <w:numPr>
          <w:ilvl w:val="0"/>
          <w:numId w:val="1"/>
        </w:numPr>
        <w:spacing w:line="620" w:lineRule="exact"/>
        <w:rPr>
          <w:sz w:val="24"/>
        </w:rPr>
      </w:pPr>
      <w:r>
        <w:rPr>
          <w:rFonts w:hint="eastAsia"/>
          <w:sz w:val="24"/>
        </w:rPr>
        <w:t>开户许可证</w:t>
      </w:r>
    </w:p>
    <w:p w14:paraId="55212C7F">
      <w:pPr>
        <w:numPr>
          <w:ilvl w:val="0"/>
          <w:numId w:val="1"/>
        </w:numPr>
        <w:spacing w:line="620" w:lineRule="exact"/>
        <w:rPr>
          <w:sz w:val="24"/>
        </w:rPr>
      </w:pPr>
      <w:r>
        <w:rPr>
          <w:rFonts w:hint="eastAsia"/>
          <w:sz w:val="24"/>
        </w:rPr>
        <w:t>银行资信证明文件</w:t>
      </w:r>
    </w:p>
    <w:p w14:paraId="294FE4FE">
      <w:pPr>
        <w:numPr>
          <w:ilvl w:val="0"/>
          <w:numId w:val="1"/>
        </w:numPr>
        <w:spacing w:line="620" w:lineRule="exact"/>
        <w:rPr>
          <w:sz w:val="24"/>
        </w:rPr>
      </w:pPr>
      <w:r>
        <w:rPr>
          <w:rFonts w:hint="eastAsia"/>
          <w:sz w:val="24"/>
        </w:rPr>
        <w:t>纳税证明</w:t>
      </w:r>
    </w:p>
    <w:p w14:paraId="034B2C7D">
      <w:pPr>
        <w:numPr>
          <w:ilvl w:val="0"/>
          <w:numId w:val="1"/>
        </w:numPr>
        <w:spacing w:line="620" w:lineRule="exact"/>
        <w:rPr>
          <w:sz w:val="24"/>
        </w:rPr>
      </w:pPr>
      <w:r>
        <w:rPr>
          <w:rFonts w:hint="eastAsia"/>
          <w:sz w:val="24"/>
        </w:rPr>
        <w:t>缴纳社保证明</w:t>
      </w:r>
    </w:p>
    <w:p w14:paraId="6F1C431A">
      <w:pPr>
        <w:numPr>
          <w:ilvl w:val="0"/>
          <w:numId w:val="1"/>
        </w:numPr>
        <w:spacing w:line="620" w:lineRule="exact"/>
        <w:rPr>
          <w:sz w:val="24"/>
        </w:rPr>
      </w:pPr>
      <w:r>
        <w:rPr>
          <w:rFonts w:hint="eastAsia"/>
          <w:sz w:val="24"/>
        </w:rPr>
        <w:t>无重大违法记录声明</w:t>
      </w:r>
    </w:p>
    <w:p w14:paraId="7C51BAC2">
      <w:pPr>
        <w:spacing w:line="360" w:lineRule="auto"/>
        <w:rPr>
          <w:sz w:val="24"/>
        </w:rPr>
      </w:pPr>
    </w:p>
    <w:p w14:paraId="72F553E1">
      <w:pPr>
        <w:spacing w:line="360" w:lineRule="auto"/>
        <w:rPr>
          <w:sz w:val="24"/>
        </w:rPr>
      </w:pPr>
      <w:r>
        <w:rPr>
          <w:sz w:val="24"/>
        </w:rPr>
        <w:t>注：相关证明材料应附在此页后面。</w:t>
      </w:r>
    </w:p>
    <w:p w14:paraId="73063F95">
      <w:pPr>
        <w:rPr>
          <w:sz w:val="28"/>
        </w:rPr>
      </w:pPr>
    </w:p>
    <w:p w14:paraId="3B830B9D">
      <w:pPr>
        <w:rPr>
          <w:sz w:val="28"/>
        </w:rPr>
      </w:pPr>
    </w:p>
    <w:p w14:paraId="60A4C600">
      <w:pPr>
        <w:rPr>
          <w:sz w:val="28"/>
        </w:rPr>
      </w:pPr>
    </w:p>
    <w:p w14:paraId="5CA1699A">
      <w:pPr>
        <w:rPr>
          <w:sz w:val="28"/>
        </w:rPr>
      </w:pPr>
    </w:p>
    <w:p w14:paraId="62C93F53">
      <w:pPr>
        <w:rPr>
          <w:sz w:val="28"/>
        </w:rPr>
      </w:pPr>
    </w:p>
    <w:p w14:paraId="4AFECA0A">
      <w:pPr>
        <w:rPr>
          <w:sz w:val="28"/>
        </w:rPr>
      </w:pPr>
    </w:p>
    <w:p w14:paraId="68D5FC6B">
      <w:pPr>
        <w:rPr>
          <w:sz w:val="28"/>
        </w:rPr>
      </w:pPr>
    </w:p>
    <w:p w14:paraId="1D056E5A">
      <w:pPr>
        <w:rPr>
          <w:sz w:val="28"/>
        </w:rPr>
      </w:pPr>
    </w:p>
    <w:p w14:paraId="206739CC">
      <w:pPr>
        <w:rPr>
          <w:sz w:val="28"/>
        </w:rPr>
      </w:pPr>
    </w:p>
    <w:p w14:paraId="09CEC416">
      <w:pPr>
        <w:rPr>
          <w:sz w:val="28"/>
        </w:rPr>
      </w:pPr>
    </w:p>
    <w:p w14:paraId="2C0D02CF">
      <w:pPr>
        <w:rPr>
          <w:sz w:val="28"/>
        </w:rPr>
      </w:pPr>
    </w:p>
    <w:p w14:paraId="18852CF3">
      <w:pPr>
        <w:rPr>
          <w:sz w:val="28"/>
        </w:rPr>
      </w:pPr>
      <w:r>
        <w:rPr>
          <w:rFonts w:hint="eastAsia"/>
          <w:sz w:val="28"/>
        </w:rPr>
        <w:t>附件3</w:t>
      </w:r>
    </w:p>
    <w:p w14:paraId="189FA48C">
      <w:pPr>
        <w:autoSpaceDN w:val="0"/>
        <w:spacing w:line="360" w:lineRule="auto"/>
        <w:jc w:val="center"/>
        <w:rPr>
          <w:b/>
          <w:bCs/>
          <w:sz w:val="24"/>
        </w:rPr>
      </w:pPr>
      <w:r>
        <w:rPr>
          <w:b/>
          <w:bCs/>
          <w:sz w:val="24"/>
        </w:rPr>
        <w:t>法定代表人授权书</w:t>
      </w:r>
    </w:p>
    <w:p w14:paraId="0060C7B4">
      <w:pPr>
        <w:spacing w:line="360" w:lineRule="auto"/>
        <w:rPr>
          <w:sz w:val="24"/>
          <w:szCs w:val="21"/>
        </w:rPr>
      </w:pPr>
    </w:p>
    <w:p w14:paraId="0FDDC709">
      <w:pPr>
        <w:spacing w:line="360" w:lineRule="auto"/>
        <w:rPr>
          <w:sz w:val="24"/>
          <w:szCs w:val="21"/>
        </w:rPr>
      </w:pPr>
      <w:r>
        <w:rPr>
          <w:sz w:val="24"/>
          <w:szCs w:val="21"/>
        </w:rPr>
        <w:t>致：</w:t>
      </w:r>
      <w:r>
        <w:rPr>
          <w:rFonts w:hint="eastAsia"/>
          <w:sz w:val="24"/>
          <w:szCs w:val="21"/>
        </w:rPr>
        <w:t>天津医科大学眼科医院</w:t>
      </w:r>
    </w:p>
    <w:p w14:paraId="25438123">
      <w:pPr>
        <w:snapToGrid w:val="0"/>
        <w:spacing w:line="360" w:lineRule="auto"/>
        <w:ind w:firstLine="480" w:firstLineChars="200"/>
        <w:rPr>
          <w:sz w:val="24"/>
          <w:szCs w:val="21"/>
        </w:rPr>
      </w:pPr>
      <w:r>
        <w:rPr>
          <w:sz w:val="24"/>
          <w:szCs w:val="21"/>
        </w:rPr>
        <w:t>我____________（姓名）系______________________________（</w:t>
      </w:r>
      <w:r>
        <w:rPr>
          <w:rFonts w:hint="eastAsia"/>
          <w:sz w:val="24"/>
          <w:szCs w:val="21"/>
        </w:rPr>
        <w:t>报名</w:t>
      </w:r>
      <w:r>
        <w:rPr>
          <w:sz w:val="24"/>
          <w:szCs w:val="21"/>
        </w:rPr>
        <w:t>单位名称）的法定代表人，现授权委托本单位在职职工_______________（姓名，职务）（身份证号码：____________________、联系电话：_______________）作为代表人以我方的名义参加贵</w:t>
      </w:r>
      <w:r>
        <w:rPr>
          <w:rFonts w:hint="eastAsia"/>
          <w:sz w:val="24"/>
          <w:szCs w:val="21"/>
        </w:rPr>
        <w:t>单位</w:t>
      </w:r>
      <w:r>
        <w:rPr>
          <w:sz w:val="24"/>
          <w:szCs w:val="21"/>
        </w:rPr>
        <w:t>______________________项目（项目编号：_______________）的</w:t>
      </w:r>
      <w:r>
        <w:rPr>
          <w:rFonts w:hint="eastAsia"/>
          <w:sz w:val="24"/>
          <w:szCs w:val="21"/>
        </w:rPr>
        <w:t>论证</w:t>
      </w:r>
      <w:r>
        <w:rPr>
          <w:sz w:val="24"/>
          <w:szCs w:val="21"/>
        </w:rPr>
        <w:t>活动，并代表我方全权办理针对上述项目的一切具体事务和签署相关文件。</w:t>
      </w:r>
    </w:p>
    <w:p w14:paraId="54732CFC">
      <w:pPr>
        <w:snapToGrid w:val="0"/>
        <w:spacing w:line="360" w:lineRule="auto"/>
        <w:ind w:firstLine="480" w:firstLineChars="200"/>
        <w:rPr>
          <w:sz w:val="24"/>
          <w:szCs w:val="21"/>
        </w:rPr>
      </w:pPr>
      <w:r>
        <w:rPr>
          <w:sz w:val="24"/>
          <w:szCs w:val="21"/>
        </w:rPr>
        <w:t>我方对</w:t>
      </w:r>
      <w:r>
        <w:rPr>
          <w:rFonts w:hint="eastAsia"/>
          <w:sz w:val="24"/>
          <w:szCs w:val="21"/>
        </w:rPr>
        <w:t>代表人</w:t>
      </w:r>
      <w:r>
        <w:rPr>
          <w:sz w:val="24"/>
          <w:szCs w:val="21"/>
        </w:rPr>
        <w:t>的签名事项负全部责任。</w:t>
      </w:r>
    </w:p>
    <w:p w14:paraId="6626707F">
      <w:pPr>
        <w:snapToGrid w:val="0"/>
        <w:spacing w:line="360" w:lineRule="auto"/>
        <w:ind w:firstLine="480" w:firstLineChars="200"/>
        <w:rPr>
          <w:sz w:val="24"/>
          <w:szCs w:val="21"/>
        </w:rPr>
      </w:pPr>
      <w:r>
        <w:rPr>
          <w:sz w:val="24"/>
          <w:szCs w:val="21"/>
        </w:rPr>
        <w:t>本授权书至</w:t>
      </w:r>
      <w:r>
        <w:rPr>
          <w:rFonts w:hint="eastAsia"/>
          <w:sz w:val="24"/>
          <w:szCs w:val="21"/>
        </w:rPr>
        <w:t>论证</w:t>
      </w:r>
      <w:r>
        <w:rPr>
          <w:sz w:val="24"/>
          <w:szCs w:val="21"/>
        </w:rPr>
        <w:t>会报名有效期结束前始终有效。</w:t>
      </w:r>
    </w:p>
    <w:p w14:paraId="5EF58835">
      <w:pPr>
        <w:snapToGrid w:val="0"/>
        <w:spacing w:line="360" w:lineRule="auto"/>
        <w:ind w:firstLine="480" w:firstLineChars="200"/>
        <w:rPr>
          <w:sz w:val="24"/>
          <w:szCs w:val="21"/>
        </w:rPr>
      </w:pPr>
      <w:r>
        <w:rPr>
          <w:sz w:val="24"/>
          <w:szCs w:val="21"/>
        </w:rPr>
        <w:t>代表人无转委托权，特此委托。</w:t>
      </w:r>
    </w:p>
    <w:p w14:paraId="581673CA">
      <w:pPr>
        <w:tabs>
          <w:tab w:val="left" w:pos="3405"/>
        </w:tabs>
        <w:spacing w:line="360" w:lineRule="auto"/>
        <w:ind w:firstLine="480" w:firstLineChars="200"/>
        <w:rPr>
          <w:sz w:val="24"/>
        </w:rPr>
      </w:pPr>
      <w:r>
        <w:rPr>
          <w:sz w:val="24"/>
        </w:rPr>
        <w:tab/>
      </w:r>
    </w:p>
    <w:p w14:paraId="79EBEABB">
      <w:pPr>
        <w:spacing w:line="360" w:lineRule="auto"/>
        <w:ind w:firstLine="480" w:firstLineChars="200"/>
        <w:rPr>
          <w:sz w:val="24"/>
        </w:rPr>
      </w:pPr>
    </w:p>
    <w:p w14:paraId="213D2522">
      <w:pPr>
        <w:spacing w:line="360" w:lineRule="auto"/>
        <w:ind w:firstLine="5040" w:firstLineChars="2100"/>
        <w:rPr>
          <w:sz w:val="24"/>
        </w:rPr>
      </w:pPr>
      <w:r>
        <w:rPr>
          <w:sz w:val="24"/>
        </w:rPr>
        <w:t>法定代表人（签字或盖章）：</w:t>
      </w:r>
    </w:p>
    <w:p w14:paraId="4ECF0D8C">
      <w:pPr>
        <w:spacing w:line="360" w:lineRule="auto"/>
        <w:ind w:firstLine="5040" w:firstLineChars="2100"/>
        <w:rPr>
          <w:sz w:val="24"/>
        </w:rPr>
      </w:pPr>
      <w:r>
        <w:rPr>
          <w:sz w:val="24"/>
        </w:rPr>
        <w:t>年月日</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043E7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45C723F8">
            <w:pPr>
              <w:spacing w:line="360" w:lineRule="auto"/>
              <w:jc w:val="left"/>
              <w:rPr>
                <w:sz w:val="24"/>
              </w:rPr>
            </w:pPr>
            <w:r>
              <w:rPr>
                <w:rFonts w:hint="eastAsia"/>
                <w:sz w:val="24"/>
              </w:rPr>
              <w:t>代表人身份证正面</w:t>
            </w:r>
          </w:p>
          <w:p w14:paraId="42B8B711">
            <w:pPr>
              <w:spacing w:line="360" w:lineRule="auto"/>
              <w:jc w:val="left"/>
              <w:rPr>
                <w:sz w:val="24"/>
              </w:rPr>
            </w:pPr>
          </w:p>
          <w:p w14:paraId="4725751F">
            <w:pPr>
              <w:spacing w:line="360" w:lineRule="auto"/>
              <w:jc w:val="left"/>
              <w:rPr>
                <w:sz w:val="24"/>
              </w:rPr>
            </w:pPr>
          </w:p>
          <w:p w14:paraId="5C5F69C3">
            <w:pPr>
              <w:spacing w:line="360" w:lineRule="auto"/>
              <w:jc w:val="left"/>
              <w:rPr>
                <w:sz w:val="24"/>
              </w:rPr>
            </w:pPr>
          </w:p>
          <w:p w14:paraId="21B22912">
            <w:pPr>
              <w:spacing w:line="360" w:lineRule="auto"/>
              <w:jc w:val="left"/>
              <w:rPr>
                <w:sz w:val="24"/>
              </w:rPr>
            </w:pPr>
          </w:p>
          <w:p w14:paraId="47199BFB">
            <w:pPr>
              <w:spacing w:line="360" w:lineRule="auto"/>
              <w:jc w:val="left"/>
              <w:rPr>
                <w:sz w:val="24"/>
              </w:rPr>
            </w:pPr>
          </w:p>
        </w:tc>
        <w:tc>
          <w:tcPr>
            <w:tcW w:w="4264" w:type="dxa"/>
          </w:tcPr>
          <w:p w14:paraId="1F7D2488">
            <w:pPr>
              <w:spacing w:line="360" w:lineRule="auto"/>
              <w:jc w:val="left"/>
              <w:rPr>
                <w:sz w:val="24"/>
              </w:rPr>
            </w:pPr>
            <w:r>
              <w:rPr>
                <w:rFonts w:hint="eastAsia"/>
                <w:sz w:val="24"/>
              </w:rPr>
              <w:t>代表人身份证背面</w:t>
            </w:r>
          </w:p>
        </w:tc>
      </w:tr>
    </w:tbl>
    <w:p w14:paraId="7C494B64">
      <w:pPr>
        <w:spacing w:line="360" w:lineRule="auto"/>
        <w:ind w:firstLine="480" w:firstLineChars="200"/>
        <w:jc w:val="left"/>
        <w:rPr>
          <w:sz w:val="24"/>
        </w:rPr>
      </w:pPr>
      <w:r>
        <w:rPr>
          <w:rFonts w:hint="eastAsia"/>
          <w:sz w:val="24"/>
        </w:rPr>
        <w:t>此授权书填写完毕后打印，由法定代表人签字或加盖名章。</w:t>
      </w:r>
    </w:p>
    <w:p w14:paraId="7BBF7B4B">
      <w:pPr>
        <w:rPr>
          <w:sz w:val="28"/>
        </w:rPr>
      </w:pPr>
    </w:p>
    <w:p w14:paraId="2192940B">
      <w:pPr>
        <w:rPr>
          <w:sz w:val="28"/>
        </w:rPr>
      </w:pPr>
    </w:p>
    <w:p w14:paraId="6301EA71">
      <w:pPr>
        <w:rPr>
          <w:sz w:val="28"/>
        </w:rPr>
      </w:pPr>
    </w:p>
    <w:p w14:paraId="33DCF955">
      <w:pPr>
        <w:rPr>
          <w:sz w:val="28"/>
        </w:rPr>
      </w:pPr>
    </w:p>
    <w:p w14:paraId="1B9146E1">
      <w:pPr>
        <w:rPr>
          <w:sz w:val="28"/>
        </w:rPr>
      </w:pPr>
      <w:r>
        <w:rPr>
          <w:rFonts w:hint="eastAsia"/>
          <w:sz w:val="28"/>
        </w:rPr>
        <w:t>附件4</w:t>
      </w:r>
    </w:p>
    <w:p w14:paraId="21F0D45E">
      <w:pPr>
        <w:autoSpaceDN w:val="0"/>
        <w:spacing w:line="360" w:lineRule="auto"/>
        <w:jc w:val="center"/>
        <w:rPr>
          <w:b/>
          <w:bCs/>
          <w:sz w:val="24"/>
        </w:rPr>
      </w:pPr>
      <w:r>
        <w:rPr>
          <w:b/>
          <w:bCs/>
          <w:sz w:val="24"/>
        </w:rPr>
        <w:t>分项一览表</w:t>
      </w:r>
    </w:p>
    <w:p w14:paraId="6E69A0B2">
      <w:pPr>
        <w:ind w:right="84"/>
        <w:rPr>
          <w:sz w:val="24"/>
        </w:rPr>
      </w:pPr>
    </w:p>
    <w:p w14:paraId="1AC7EC95">
      <w:pPr>
        <w:spacing w:line="460" w:lineRule="exact"/>
        <w:ind w:left="192"/>
        <w:rPr>
          <w:sz w:val="24"/>
        </w:rPr>
      </w:pPr>
      <w:r>
        <w:rPr>
          <w:sz w:val="24"/>
        </w:rPr>
        <w:t>项目名称：</w:t>
      </w:r>
    </w:p>
    <w:p w14:paraId="2D1486F4">
      <w:pPr>
        <w:spacing w:line="460" w:lineRule="exact"/>
        <w:ind w:left="192"/>
        <w:rPr>
          <w:sz w:val="24"/>
        </w:rPr>
      </w:pPr>
      <w:r>
        <w:rPr>
          <w:sz w:val="24"/>
        </w:rPr>
        <w:t>项目编号：</w:t>
      </w:r>
    </w:p>
    <w:p w14:paraId="1F65A799">
      <w:pPr>
        <w:spacing w:line="460" w:lineRule="exact"/>
        <w:ind w:left="192"/>
        <w:rPr>
          <w:sz w:val="24"/>
        </w:rPr>
      </w:pPr>
      <w:r>
        <w:rPr>
          <w:rFonts w:hint="eastAsia"/>
          <w:sz w:val="24"/>
        </w:rPr>
        <w:t>包号：</w:t>
      </w:r>
    </w:p>
    <w:p w14:paraId="7DA863E2">
      <w:pPr>
        <w:spacing w:line="460" w:lineRule="exact"/>
        <w:ind w:firstLine="6960" w:firstLineChars="2900"/>
        <w:rPr>
          <w:sz w:val="24"/>
        </w:rPr>
      </w:pPr>
      <w:r>
        <w:rPr>
          <w:sz w:val="24"/>
        </w:rPr>
        <w:t>单位：元</w:t>
      </w:r>
    </w:p>
    <w:tbl>
      <w:tblPr>
        <w:tblStyle w:val="4"/>
        <w:tblW w:w="97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3"/>
        <w:gridCol w:w="1348"/>
        <w:gridCol w:w="716"/>
        <w:gridCol w:w="715"/>
        <w:gridCol w:w="1230"/>
        <w:gridCol w:w="715"/>
        <w:gridCol w:w="1235"/>
        <w:gridCol w:w="715"/>
        <w:gridCol w:w="795"/>
        <w:gridCol w:w="767"/>
        <w:gridCol w:w="737"/>
      </w:tblGrid>
      <w:tr w14:paraId="24E80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3A0CD1A9">
            <w:pPr>
              <w:widowControl/>
              <w:jc w:val="center"/>
              <w:rPr>
                <w:bCs/>
                <w:kern w:val="0"/>
                <w:sz w:val="24"/>
                <w:szCs w:val="24"/>
              </w:rPr>
            </w:pPr>
            <w:r>
              <w:rPr>
                <w:bCs/>
                <w:kern w:val="0"/>
                <w:sz w:val="24"/>
                <w:szCs w:val="24"/>
              </w:rPr>
              <w:t>项号</w:t>
            </w:r>
          </w:p>
        </w:tc>
        <w:tc>
          <w:tcPr>
            <w:tcW w:w="1348" w:type="dxa"/>
            <w:vAlign w:val="center"/>
          </w:tcPr>
          <w:p w14:paraId="22B3051F">
            <w:pPr>
              <w:widowControl/>
              <w:jc w:val="center"/>
              <w:rPr>
                <w:bCs/>
                <w:kern w:val="0"/>
                <w:sz w:val="24"/>
                <w:szCs w:val="24"/>
              </w:rPr>
            </w:pPr>
            <w:r>
              <w:rPr>
                <w:bCs/>
                <w:kern w:val="0"/>
                <w:sz w:val="24"/>
                <w:szCs w:val="24"/>
              </w:rPr>
              <w:t>货物名称</w:t>
            </w:r>
          </w:p>
        </w:tc>
        <w:tc>
          <w:tcPr>
            <w:tcW w:w="716" w:type="dxa"/>
            <w:vAlign w:val="center"/>
          </w:tcPr>
          <w:p w14:paraId="36E93FEC">
            <w:pPr>
              <w:widowControl/>
              <w:jc w:val="center"/>
              <w:rPr>
                <w:bCs/>
                <w:kern w:val="0"/>
                <w:sz w:val="24"/>
                <w:szCs w:val="24"/>
              </w:rPr>
            </w:pPr>
            <w:r>
              <w:rPr>
                <w:bCs/>
                <w:kern w:val="0"/>
                <w:sz w:val="24"/>
                <w:szCs w:val="24"/>
              </w:rPr>
              <w:t>品牌</w:t>
            </w:r>
          </w:p>
        </w:tc>
        <w:tc>
          <w:tcPr>
            <w:tcW w:w="715" w:type="dxa"/>
            <w:vAlign w:val="center"/>
          </w:tcPr>
          <w:p w14:paraId="63114D98">
            <w:pPr>
              <w:widowControl/>
              <w:jc w:val="center"/>
              <w:rPr>
                <w:bCs/>
                <w:kern w:val="0"/>
                <w:sz w:val="24"/>
                <w:szCs w:val="24"/>
              </w:rPr>
            </w:pPr>
            <w:r>
              <w:rPr>
                <w:bCs/>
                <w:kern w:val="0"/>
                <w:sz w:val="24"/>
                <w:szCs w:val="24"/>
              </w:rPr>
              <w:t>规格型号</w:t>
            </w:r>
          </w:p>
        </w:tc>
        <w:tc>
          <w:tcPr>
            <w:tcW w:w="1230" w:type="dxa"/>
            <w:vAlign w:val="center"/>
          </w:tcPr>
          <w:p w14:paraId="5A512AFD">
            <w:pPr>
              <w:widowControl/>
              <w:jc w:val="center"/>
              <w:rPr>
                <w:bCs/>
                <w:kern w:val="0"/>
                <w:sz w:val="24"/>
                <w:szCs w:val="24"/>
              </w:rPr>
            </w:pPr>
            <w:r>
              <w:rPr>
                <w:bCs/>
                <w:kern w:val="0"/>
                <w:sz w:val="24"/>
                <w:szCs w:val="24"/>
              </w:rPr>
              <w:t>制造商</w:t>
            </w:r>
          </w:p>
        </w:tc>
        <w:tc>
          <w:tcPr>
            <w:tcW w:w="715" w:type="dxa"/>
            <w:vAlign w:val="center"/>
          </w:tcPr>
          <w:p w14:paraId="48F2DEF1">
            <w:pPr>
              <w:widowControl/>
              <w:jc w:val="center"/>
              <w:rPr>
                <w:bCs/>
                <w:kern w:val="0"/>
                <w:sz w:val="24"/>
                <w:szCs w:val="24"/>
              </w:rPr>
            </w:pPr>
            <w:r>
              <w:rPr>
                <w:bCs/>
                <w:kern w:val="0"/>
                <w:sz w:val="24"/>
                <w:szCs w:val="24"/>
              </w:rPr>
              <w:t>产地</w:t>
            </w:r>
          </w:p>
        </w:tc>
        <w:tc>
          <w:tcPr>
            <w:tcW w:w="1235" w:type="dxa"/>
            <w:vAlign w:val="center"/>
          </w:tcPr>
          <w:p w14:paraId="50F04A9C">
            <w:pPr>
              <w:widowControl/>
              <w:jc w:val="center"/>
              <w:rPr>
                <w:bCs/>
                <w:kern w:val="0"/>
                <w:sz w:val="24"/>
                <w:szCs w:val="24"/>
              </w:rPr>
            </w:pPr>
            <w:r>
              <w:rPr>
                <w:bCs/>
                <w:kern w:val="0"/>
                <w:sz w:val="24"/>
                <w:szCs w:val="24"/>
              </w:rPr>
              <w:t>商品属性</w:t>
            </w:r>
          </w:p>
        </w:tc>
        <w:tc>
          <w:tcPr>
            <w:tcW w:w="715" w:type="dxa"/>
            <w:vAlign w:val="center"/>
          </w:tcPr>
          <w:p w14:paraId="354C9B07">
            <w:pPr>
              <w:widowControl/>
              <w:jc w:val="center"/>
              <w:rPr>
                <w:bCs/>
                <w:kern w:val="0"/>
                <w:sz w:val="24"/>
                <w:szCs w:val="24"/>
              </w:rPr>
            </w:pPr>
            <w:r>
              <w:rPr>
                <w:bCs/>
                <w:kern w:val="0"/>
                <w:sz w:val="24"/>
                <w:szCs w:val="24"/>
              </w:rPr>
              <w:t>单价</w:t>
            </w:r>
          </w:p>
        </w:tc>
        <w:tc>
          <w:tcPr>
            <w:tcW w:w="795" w:type="dxa"/>
            <w:vAlign w:val="center"/>
          </w:tcPr>
          <w:p w14:paraId="25412055">
            <w:pPr>
              <w:widowControl/>
              <w:jc w:val="center"/>
              <w:rPr>
                <w:bCs/>
                <w:kern w:val="0"/>
                <w:sz w:val="24"/>
                <w:szCs w:val="24"/>
              </w:rPr>
            </w:pPr>
            <w:r>
              <w:rPr>
                <w:bCs/>
                <w:kern w:val="0"/>
                <w:sz w:val="24"/>
                <w:szCs w:val="24"/>
              </w:rPr>
              <w:t>采购数量</w:t>
            </w:r>
          </w:p>
        </w:tc>
        <w:tc>
          <w:tcPr>
            <w:tcW w:w="767" w:type="dxa"/>
            <w:vAlign w:val="center"/>
          </w:tcPr>
          <w:p w14:paraId="0FA3D7E2">
            <w:pPr>
              <w:widowControl/>
              <w:jc w:val="center"/>
              <w:rPr>
                <w:bCs/>
                <w:kern w:val="0"/>
                <w:sz w:val="24"/>
                <w:szCs w:val="24"/>
              </w:rPr>
            </w:pPr>
            <w:r>
              <w:rPr>
                <w:bCs/>
                <w:kern w:val="0"/>
                <w:sz w:val="24"/>
                <w:szCs w:val="24"/>
              </w:rPr>
              <w:t>计量单位</w:t>
            </w:r>
          </w:p>
        </w:tc>
        <w:tc>
          <w:tcPr>
            <w:tcW w:w="737" w:type="dxa"/>
            <w:vAlign w:val="center"/>
          </w:tcPr>
          <w:p w14:paraId="74AEB6C0">
            <w:pPr>
              <w:widowControl/>
              <w:jc w:val="center"/>
              <w:rPr>
                <w:bCs/>
                <w:kern w:val="0"/>
                <w:sz w:val="24"/>
                <w:szCs w:val="24"/>
              </w:rPr>
            </w:pPr>
            <w:r>
              <w:rPr>
                <w:bCs/>
                <w:kern w:val="0"/>
                <w:sz w:val="24"/>
                <w:szCs w:val="24"/>
              </w:rPr>
              <w:t>总价</w:t>
            </w:r>
          </w:p>
        </w:tc>
      </w:tr>
      <w:tr w14:paraId="23EE0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34182ECF">
            <w:pPr>
              <w:widowControl/>
              <w:jc w:val="center"/>
              <w:rPr>
                <w:kern w:val="0"/>
                <w:sz w:val="24"/>
                <w:szCs w:val="24"/>
              </w:rPr>
            </w:pPr>
          </w:p>
        </w:tc>
        <w:tc>
          <w:tcPr>
            <w:tcW w:w="1348" w:type="dxa"/>
            <w:noWrap/>
            <w:vAlign w:val="center"/>
          </w:tcPr>
          <w:p w14:paraId="6FE18CE6">
            <w:pPr>
              <w:widowControl/>
              <w:jc w:val="center"/>
              <w:rPr>
                <w:kern w:val="0"/>
                <w:sz w:val="24"/>
                <w:szCs w:val="24"/>
              </w:rPr>
            </w:pPr>
          </w:p>
        </w:tc>
        <w:tc>
          <w:tcPr>
            <w:tcW w:w="716" w:type="dxa"/>
            <w:noWrap/>
            <w:vAlign w:val="center"/>
          </w:tcPr>
          <w:p w14:paraId="773BB145">
            <w:pPr>
              <w:widowControl/>
              <w:jc w:val="center"/>
              <w:rPr>
                <w:kern w:val="0"/>
                <w:sz w:val="24"/>
                <w:szCs w:val="24"/>
              </w:rPr>
            </w:pPr>
          </w:p>
        </w:tc>
        <w:tc>
          <w:tcPr>
            <w:tcW w:w="715" w:type="dxa"/>
            <w:noWrap/>
            <w:vAlign w:val="center"/>
          </w:tcPr>
          <w:p w14:paraId="6223A7FC">
            <w:pPr>
              <w:widowControl/>
              <w:jc w:val="center"/>
              <w:rPr>
                <w:kern w:val="0"/>
                <w:sz w:val="24"/>
                <w:szCs w:val="24"/>
              </w:rPr>
            </w:pPr>
          </w:p>
        </w:tc>
        <w:tc>
          <w:tcPr>
            <w:tcW w:w="1230" w:type="dxa"/>
            <w:noWrap/>
            <w:vAlign w:val="center"/>
          </w:tcPr>
          <w:p w14:paraId="299D6156">
            <w:pPr>
              <w:widowControl/>
              <w:jc w:val="center"/>
              <w:rPr>
                <w:kern w:val="0"/>
                <w:sz w:val="24"/>
                <w:szCs w:val="24"/>
              </w:rPr>
            </w:pPr>
          </w:p>
        </w:tc>
        <w:tc>
          <w:tcPr>
            <w:tcW w:w="715" w:type="dxa"/>
            <w:noWrap/>
            <w:vAlign w:val="center"/>
          </w:tcPr>
          <w:p w14:paraId="4F94F6E1">
            <w:pPr>
              <w:widowControl/>
              <w:jc w:val="center"/>
              <w:rPr>
                <w:kern w:val="0"/>
                <w:sz w:val="24"/>
                <w:szCs w:val="24"/>
              </w:rPr>
            </w:pPr>
          </w:p>
        </w:tc>
        <w:tc>
          <w:tcPr>
            <w:tcW w:w="1235" w:type="dxa"/>
            <w:vAlign w:val="center"/>
          </w:tcPr>
          <w:p w14:paraId="30C9E6A1">
            <w:pPr>
              <w:widowControl/>
              <w:jc w:val="center"/>
              <w:rPr>
                <w:kern w:val="0"/>
                <w:sz w:val="24"/>
                <w:szCs w:val="18"/>
              </w:rPr>
            </w:pPr>
          </w:p>
        </w:tc>
        <w:tc>
          <w:tcPr>
            <w:tcW w:w="715" w:type="dxa"/>
            <w:vAlign w:val="center"/>
          </w:tcPr>
          <w:p w14:paraId="638D665D">
            <w:pPr>
              <w:widowControl/>
              <w:jc w:val="center"/>
              <w:rPr>
                <w:kern w:val="0"/>
                <w:sz w:val="24"/>
                <w:szCs w:val="18"/>
              </w:rPr>
            </w:pPr>
          </w:p>
        </w:tc>
        <w:tc>
          <w:tcPr>
            <w:tcW w:w="795" w:type="dxa"/>
            <w:noWrap/>
            <w:vAlign w:val="center"/>
          </w:tcPr>
          <w:p w14:paraId="09B5AD27">
            <w:pPr>
              <w:widowControl/>
              <w:jc w:val="center"/>
              <w:rPr>
                <w:kern w:val="0"/>
                <w:sz w:val="24"/>
                <w:szCs w:val="24"/>
              </w:rPr>
            </w:pPr>
          </w:p>
        </w:tc>
        <w:tc>
          <w:tcPr>
            <w:tcW w:w="767" w:type="dxa"/>
            <w:noWrap/>
            <w:vAlign w:val="center"/>
          </w:tcPr>
          <w:p w14:paraId="4230524C">
            <w:pPr>
              <w:widowControl/>
              <w:jc w:val="center"/>
              <w:rPr>
                <w:kern w:val="0"/>
                <w:sz w:val="24"/>
                <w:szCs w:val="18"/>
              </w:rPr>
            </w:pPr>
          </w:p>
        </w:tc>
        <w:tc>
          <w:tcPr>
            <w:tcW w:w="737" w:type="dxa"/>
            <w:noWrap/>
            <w:vAlign w:val="center"/>
          </w:tcPr>
          <w:p w14:paraId="55DD14CB">
            <w:pPr>
              <w:widowControl/>
              <w:jc w:val="center"/>
              <w:rPr>
                <w:kern w:val="0"/>
                <w:sz w:val="24"/>
                <w:szCs w:val="24"/>
              </w:rPr>
            </w:pPr>
          </w:p>
        </w:tc>
      </w:tr>
      <w:tr w14:paraId="1C61B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402D5FCC">
            <w:pPr>
              <w:widowControl/>
              <w:jc w:val="center"/>
              <w:rPr>
                <w:kern w:val="0"/>
                <w:sz w:val="24"/>
                <w:szCs w:val="24"/>
              </w:rPr>
            </w:pPr>
          </w:p>
        </w:tc>
        <w:tc>
          <w:tcPr>
            <w:tcW w:w="1348" w:type="dxa"/>
            <w:noWrap/>
            <w:vAlign w:val="center"/>
          </w:tcPr>
          <w:p w14:paraId="4C9A37EC">
            <w:pPr>
              <w:widowControl/>
              <w:jc w:val="center"/>
              <w:rPr>
                <w:kern w:val="0"/>
                <w:sz w:val="24"/>
                <w:szCs w:val="24"/>
              </w:rPr>
            </w:pPr>
          </w:p>
        </w:tc>
        <w:tc>
          <w:tcPr>
            <w:tcW w:w="716" w:type="dxa"/>
            <w:noWrap/>
            <w:vAlign w:val="center"/>
          </w:tcPr>
          <w:p w14:paraId="79AA1B53">
            <w:pPr>
              <w:widowControl/>
              <w:jc w:val="center"/>
              <w:rPr>
                <w:kern w:val="0"/>
                <w:sz w:val="24"/>
                <w:szCs w:val="24"/>
              </w:rPr>
            </w:pPr>
          </w:p>
        </w:tc>
        <w:tc>
          <w:tcPr>
            <w:tcW w:w="715" w:type="dxa"/>
            <w:noWrap/>
            <w:vAlign w:val="center"/>
          </w:tcPr>
          <w:p w14:paraId="0E7EAA1B">
            <w:pPr>
              <w:widowControl/>
              <w:jc w:val="center"/>
              <w:rPr>
                <w:kern w:val="0"/>
                <w:sz w:val="24"/>
                <w:szCs w:val="24"/>
              </w:rPr>
            </w:pPr>
          </w:p>
        </w:tc>
        <w:tc>
          <w:tcPr>
            <w:tcW w:w="1230" w:type="dxa"/>
            <w:noWrap/>
            <w:vAlign w:val="center"/>
          </w:tcPr>
          <w:p w14:paraId="0BD7C116">
            <w:pPr>
              <w:widowControl/>
              <w:jc w:val="center"/>
              <w:rPr>
                <w:kern w:val="0"/>
                <w:sz w:val="24"/>
                <w:szCs w:val="24"/>
              </w:rPr>
            </w:pPr>
          </w:p>
        </w:tc>
        <w:tc>
          <w:tcPr>
            <w:tcW w:w="715" w:type="dxa"/>
            <w:noWrap/>
            <w:vAlign w:val="center"/>
          </w:tcPr>
          <w:p w14:paraId="05C06331">
            <w:pPr>
              <w:widowControl/>
              <w:jc w:val="center"/>
              <w:rPr>
                <w:kern w:val="0"/>
                <w:sz w:val="24"/>
                <w:szCs w:val="24"/>
              </w:rPr>
            </w:pPr>
          </w:p>
        </w:tc>
        <w:tc>
          <w:tcPr>
            <w:tcW w:w="1235" w:type="dxa"/>
            <w:vAlign w:val="center"/>
          </w:tcPr>
          <w:p w14:paraId="7E122718">
            <w:pPr>
              <w:widowControl/>
              <w:jc w:val="center"/>
              <w:rPr>
                <w:kern w:val="0"/>
                <w:sz w:val="24"/>
                <w:szCs w:val="18"/>
              </w:rPr>
            </w:pPr>
          </w:p>
        </w:tc>
        <w:tc>
          <w:tcPr>
            <w:tcW w:w="715" w:type="dxa"/>
            <w:vAlign w:val="center"/>
          </w:tcPr>
          <w:p w14:paraId="44DC7DC8">
            <w:pPr>
              <w:widowControl/>
              <w:jc w:val="center"/>
              <w:rPr>
                <w:kern w:val="0"/>
                <w:sz w:val="24"/>
                <w:szCs w:val="18"/>
              </w:rPr>
            </w:pPr>
          </w:p>
        </w:tc>
        <w:tc>
          <w:tcPr>
            <w:tcW w:w="795" w:type="dxa"/>
            <w:noWrap/>
            <w:vAlign w:val="center"/>
          </w:tcPr>
          <w:p w14:paraId="0077FE51">
            <w:pPr>
              <w:widowControl/>
              <w:jc w:val="center"/>
              <w:rPr>
                <w:kern w:val="0"/>
                <w:sz w:val="24"/>
                <w:szCs w:val="24"/>
              </w:rPr>
            </w:pPr>
          </w:p>
        </w:tc>
        <w:tc>
          <w:tcPr>
            <w:tcW w:w="767" w:type="dxa"/>
            <w:noWrap/>
            <w:vAlign w:val="center"/>
          </w:tcPr>
          <w:p w14:paraId="27B09906">
            <w:pPr>
              <w:widowControl/>
              <w:jc w:val="center"/>
              <w:rPr>
                <w:kern w:val="0"/>
                <w:sz w:val="24"/>
                <w:szCs w:val="24"/>
              </w:rPr>
            </w:pPr>
          </w:p>
        </w:tc>
        <w:tc>
          <w:tcPr>
            <w:tcW w:w="737" w:type="dxa"/>
            <w:noWrap/>
            <w:vAlign w:val="center"/>
          </w:tcPr>
          <w:p w14:paraId="37146125">
            <w:pPr>
              <w:widowControl/>
              <w:jc w:val="center"/>
              <w:rPr>
                <w:kern w:val="0"/>
                <w:sz w:val="24"/>
                <w:szCs w:val="24"/>
              </w:rPr>
            </w:pPr>
          </w:p>
        </w:tc>
      </w:tr>
      <w:tr w14:paraId="64DD9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77A54388">
            <w:pPr>
              <w:widowControl/>
              <w:jc w:val="center"/>
              <w:rPr>
                <w:kern w:val="0"/>
                <w:sz w:val="24"/>
                <w:szCs w:val="24"/>
              </w:rPr>
            </w:pPr>
          </w:p>
        </w:tc>
        <w:tc>
          <w:tcPr>
            <w:tcW w:w="1348" w:type="dxa"/>
            <w:noWrap/>
            <w:vAlign w:val="center"/>
          </w:tcPr>
          <w:p w14:paraId="208030C0">
            <w:pPr>
              <w:widowControl/>
              <w:jc w:val="center"/>
              <w:rPr>
                <w:kern w:val="0"/>
                <w:sz w:val="24"/>
                <w:szCs w:val="24"/>
              </w:rPr>
            </w:pPr>
          </w:p>
        </w:tc>
        <w:tc>
          <w:tcPr>
            <w:tcW w:w="716" w:type="dxa"/>
            <w:noWrap/>
            <w:vAlign w:val="center"/>
          </w:tcPr>
          <w:p w14:paraId="3B997833">
            <w:pPr>
              <w:widowControl/>
              <w:jc w:val="center"/>
              <w:rPr>
                <w:kern w:val="0"/>
                <w:sz w:val="24"/>
                <w:szCs w:val="24"/>
              </w:rPr>
            </w:pPr>
          </w:p>
        </w:tc>
        <w:tc>
          <w:tcPr>
            <w:tcW w:w="715" w:type="dxa"/>
            <w:noWrap/>
            <w:vAlign w:val="center"/>
          </w:tcPr>
          <w:p w14:paraId="030D1192">
            <w:pPr>
              <w:widowControl/>
              <w:jc w:val="center"/>
              <w:rPr>
                <w:kern w:val="0"/>
                <w:sz w:val="24"/>
                <w:szCs w:val="24"/>
              </w:rPr>
            </w:pPr>
          </w:p>
        </w:tc>
        <w:tc>
          <w:tcPr>
            <w:tcW w:w="1230" w:type="dxa"/>
            <w:noWrap/>
            <w:vAlign w:val="center"/>
          </w:tcPr>
          <w:p w14:paraId="31617CE7">
            <w:pPr>
              <w:widowControl/>
              <w:jc w:val="center"/>
              <w:rPr>
                <w:kern w:val="0"/>
                <w:sz w:val="24"/>
                <w:szCs w:val="24"/>
              </w:rPr>
            </w:pPr>
          </w:p>
        </w:tc>
        <w:tc>
          <w:tcPr>
            <w:tcW w:w="715" w:type="dxa"/>
            <w:noWrap/>
            <w:vAlign w:val="center"/>
          </w:tcPr>
          <w:p w14:paraId="5E41B04C">
            <w:pPr>
              <w:widowControl/>
              <w:jc w:val="center"/>
              <w:rPr>
                <w:kern w:val="0"/>
                <w:sz w:val="24"/>
                <w:szCs w:val="24"/>
              </w:rPr>
            </w:pPr>
          </w:p>
        </w:tc>
        <w:tc>
          <w:tcPr>
            <w:tcW w:w="1235" w:type="dxa"/>
            <w:vAlign w:val="center"/>
          </w:tcPr>
          <w:p w14:paraId="33B5AD8A">
            <w:pPr>
              <w:widowControl/>
              <w:jc w:val="center"/>
              <w:rPr>
                <w:kern w:val="0"/>
                <w:sz w:val="24"/>
                <w:szCs w:val="18"/>
              </w:rPr>
            </w:pPr>
          </w:p>
        </w:tc>
        <w:tc>
          <w:tcPr>
            <w:tcW w:w="715" w:type="dxa"/>
            <w:vAlign w:val="center"/>
          </w:tcPr>
          <w:p w14:paraId="01677994">
            <w:pPr>
              <w:widowControl/>
              <w:jc w:val="center"/>
              <w:rPr>
                <w:kern w:val="0"/>
                <w:sz w:val="24"/>
                <w:szCs w:val="18"/>
              </w:rPr>
            </w:pPr>
          </w:p>
        </w:tc>
        <w:tc>
          <w:tcPr>
            <w:tcW w:w="795" w:type="dxa"/>
            <w:noWrap/>
            <w:vAlign w:val="center"/>
          </w:tcPr>
          <w:p w14:paraId="370F53EC">
            <w:pPr>
              <w:widowControl/>
              <w:jc w:val="center"/>
              <w:rPr>
                <w:kern w:val="0"/>
                <w:sz w:val="24"/>
                <w:szCs w:val="24"/>
              </w:rPr>
            </w:pPr>
          </w:p>
        </w:tc>
        <w:tc>
          <w:tcPr>
            <w:tcW w:w="767" w:type="dxa"/>
            <w:noWrap/>
            <w:vAlign w:val="center"/>
          </w:tcPr>
          <w:p w14:paraId="0AFB0C24">
            <w:pPr>
              <w:widowControl/>
              <w:jc w:val="center"/>
              <w:rPr>
                <w:kern w:val="0"/>
                <w:sz w:val="24"/>
                <w:szCs w:val="24"/>
              </w:rPr>
            </w:pPr>
          </w:p>
        </w:tc>
        <w:tc>
          <w:tcPr>
            <w:tcW w:w="737" w:type="dxa"/>
            <w:noWrap/>
            <w:vAlign w:val="center"/>
          </w:tcPr>
          <w:p w14:paraId="12D17C89">
            <w:pPr>
              <w:widowControl/>
              <w:jc w:val="center"/>
              <w:rPr>
                <w:kern w:val="0"/>
                <w:sz w:val="24"/>
                <w:szCs w:val="24"/>
              </w:rPr>
            </w:pPr>
          </w:p>
        </w:tc>
      </w:tr>
      <w:tr w14:paraId="09E08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04CAAB67">
            <w:pPr>
              <w:widowControl/>
              <w:jc w:val="center"/>
              <w:rPr>
                <w:kern w:val="0"/>
                <w:sz w:val="24"/>
                <w:szCs w:val="24"/>
              </w:rPr>
            </w:pPr>
          </w:p>
        </w:tc>
        <w:tc>
          <w:tcPr>
            <w:tcW w:w="1348" w:type="dxa"/>
            <w:noWrap/>
            <w:vAlign w:val="center"/>
          </w:tcPr>
          <w:p w14:paraId="1D1B7E70">
            <w:pPr>
              <w:widowControl/>
              <w:jc w:val="center"/>
              <w:rPr>
                <w:kern w:val="0"/>
                <w:sz w:val="24"/>
                <w:szCs w:val="24"/>
              </w:rPr>
            </w:pPr>
          </w:p>
        </w:tc>
        <w:tc>
          <w:tcPr>
            <w:tcW w:w="716" w:type="dxa"/>
            <w:noWrap/>
            <w:vAlign w:val="center"/>
          </w:tcPr>
          <w:p w14:paraId="7362710D">
            <w:pPr>
              <w:widowControl/>
              <w:jc w:val="center"/>
              <w:rPr>
                <w:kern w:val="0"/>
                <w:sz w:val="24"/>
                <w:szCs w:val="24"/>
              </w:rPr>
            </w:pPr>
          </w:p>
        </w:tc>
        <w:tc>
          <w:tcPr>
            <w:tcW w:w="715" w:type="dxa"/>
            <w:noWrap/>
            <w:vAlign w:val="center"/>
          </w:tcPr>
          <w:p w14:paraId="3708F52E">
            <w:pPr>
              <w:widowControl/>
              <w:jc w:val="center"/>
              <w:rPr>
                <w:kern w:val="0"/>
                <w:sz w:val="24"/>
                <w:szCs w:val="24"/>
              </w:rPr>
            </w:pPr>
          </w:p>
        </w:tc>
        <w:tc>
          <w:tcPr>
            <w:tcW w:w="1230" w:type="dxa"/>
            <w:noWrap/>
            <w:vAlign w:val="center"/>
          </w:tcPr>
          <w:p w14:paraId="48FBFA22">
            <w:pPr>
              <w:widowControl/>
              <w:jc w:val="center"/>
              <w:rPr>
                <w:kern w:val="0"/>
                <w:sz w:val="24"/>
                <w:szCs w:val="24"/>
              </w:rPr>
            </w:pPr>
          </w:p>
        </w:tc>
        <w:tc>
          <w:tcPr>
            <w:tcW w:w="715" w:type="dxa"/>
            <w:noWrap/>
            <w:vAlign w:val="center"/>
          </w:tcPr>
          <w:p w14:paraId="2EA3B0A6">
            <w:pPr>
              <w:widowControl/>
              <w:jc w:val="center"/>
              <w:rPr>
                <w:kern w:val="0"/>
                <w:sz w:val="24"/>
                <w:szCs w:val="24"/>
              </w:rPr>
            </w:pPr>
          </w:p>
        </w:tc>
        <w:tc>
          <w:tcPr>
            <w:tcW w:w="1235" w:type="dxa"/>
            <w:noWrap/>
            <w:vAlign w:val="center"/>
          </w:tcPr>
          <w:p w14:paraId="63BDF3BF">
            <w:pPr>
              <w:widowControl/>
              <w:jc w:val="center"/>
              <w:rPr>
                <w:kern w:val="0"/>
                <w:sz w:val="24"/>
                <w:szCs w:val="18"/>
              </w:rPr>
            </w:pPr>
          </w:p>
        </w:tc>
        <w:tc>
          <w:tcPr>
            <w:tcW w:w="715" w:type="dxa"/>
            <w:noWrap/>
            <w:vAlign w:val="center"/>
          </w:tcPr>
          <w:p w14:paraId="607BF91C">
            <w:pPr>
              <w:widowControl/>
              <w:jc w:val="center"/>
              <w:rPr>
                <w:kern w:val="0"/>
                <w:sz w:val="24"/>
                <w:szCs w:val="24"/>
              </w:rPr>
            </w:pPr>
          </w:p>
        </w:tc>
        <w:tc>
          <w:tcPr>
            <w:tcW w:w="795" w:type="dxa"/>
            <w:noWrap/>
            <w:vAlign w:val="center"/>
          </w:tcPr>
          <w:p w14:paraId="64AE9F51">
            <w:pPr>
              <w:widowControl/>
              <w:jc w:val="center"/>
              <w:rPr>
                <w:kern w:val="0"/>
                <w:sz w:val="24"/>
                <w:szCs w:val="24"/>
              </w:rPr>
            </w:pPr>
          </w:p>
        </w:tc>
        <w:tc>
          <w:tcPr>
            <w:tcW w:w="767" w:type="dxa"/>
            <w:noWrap/>
            <w:vAlign w:val="center"/>
          </w:tcPr>
          <w:p w14:paraId="5669C821">
            <w:pPr>
              <w:widowControl/>
              <w:jc w:val="center"/>
              <w:rPr>
                <w:kern w:val="0"/>
                <w:sz w:val="24"/>
                <w:szCs w:val="24"/>
              </w:rPr>
            </w:pPr>
          </w:p>
        </w:tc>
        <w:tc>
          <w:tcPr>
            <w:tcW w:w="737" w:type="dxa"/>
            <w:noWrap/>
            <w:vAlign w:val="center"/>
          </w:tcPr>
          <w:p w14:paraId="4DC65147">
            <w:pPr>
              <w:widowControl/>
              <w:jc w:val="center"/>
              <w:rPr>
                <w:kern w:val="0"/>
                <w:sz w:val="24"/>
                <w:szCs w:val="24"/>
              </w:rPr>
            </w:pPr>
          </w:p>
        </w:tc>
      </w:tr>
      <w:tr w14:paraId="7CB75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6AC46A34">
            <w:pPr>
              <w:widowControl/>
              <w:jc w:val="center"/>
              <w:rPr>
                <w:kern w:val="0"/>
                <w:sz w:val="24"/>
                <w:szCs w:val="24"/>
              </w:rPr>
            </w:pPr>
          </w:p>
        </w:tc>
        <w:tc>
          <w:tcPr>
            <w:tcW w:w="1348" w:type="dxa"/>
            <w:noWrap/>
            <w:vAlign w:val="center"/>
          </w:tcPr>
          <w:p w14:paraId="1ADD8DB5">
            <w:pPr>
              <w:widowControl/>
              <w:jc w:val="center"/>
              <w:rPr>
                <w:kern w:val="0"/>
                <w:sz w:val="24"/>
                <w:szCs w:val="24"/>
              </w:rPr>
            </w:pPr>
          </w:p>
        </w:tc>
        <w:tc>
          <w:tcPr>
            <w:tcW w:w="716" w:type="dxa"/>
            <w:noWrap/>
            <w:vAlign w:val="center"/>
          </w:tcPr>
          <w:p w14:paraId="7FC3EA31">
            <w:pPr>
              <w:widowControl/>
              <w:jc w:val="center"/>
              <w:rPr>
                <w:kern w:val="0"/>
                <w:sz w:val="24"/>
                <w:szCs w:val="24"/>
              </w:rPr>
            </w:pPr>
          </w:p>
        </w:tc>
        <w:tc>
          <w:tcPr>
            <w:tcW w:w="715" w:type="dxa"/>
            <w:noWrap/>
            <w:vAlign w:val="center"/>
          </w:tcPr>
          <w:p w14:paraId="56A2167F">
            <w:pPr>
              <w:widowControl/>
              <w:jc w:val="center"/>
              <w:rPr>
                <w:kern w:val="0"/>
                <w:sz w:val="24"/>
                <w:szCs w:val="24"/>
              </w:rPr>
            </w:pPr>
          </w:p>
        </w:tc>
        <w:tc>
          <w:tcPr>
            <w:tcW w:w="1230" w:type="dxa"/>
            <w:noWrap/>
            <w:vAlign w:val="center"/>
          </w:tcPr>
          <w:p w14:paraId="46747A8E">
            <w:pPr>
              <w:widowControl/>
              <w:jc w:val="center"/>
              <w:rPr>
                <w:kern w:val="0"/>
                <w:sz w:val="24"/>
                <w:szCs w:val="24"/>
              </w:rPr>
            </w:pPr>
          </w:p>
        </w:tc>
        <w:tc>
          <w:tcPr>
            <w:tcW w:w="715" w:type="dxa"/>
            <w:noWrap/>
            <w:vAlign w:val="center"/>
          </w:tcPr>
          <w:p w14:paraId="5FE993CB">
            <w:pPr>
              <w:widowControl/>
              <w:jc w:val="center"/>
              <w:rPr>
                <w:kern w:val="0"/>
                <w:sz w:val="24"/>
                <w:szCs w:val="24"/>
              </w:rPr>
            </w:pPr>
          </w:p>
        </w:tc>
        <w:tc>
          <w:tcPr>
            <w:tcW w:w="1235" w:type="dxa"/>
            <w:noWrap/>
            <w:vAlign w:val="center"/>
          </w:tcPr>
          <w:p w14:paraId="414663BE">
            <w:pPr>
              <w:widowControl/>
              <w:jc w:val="center"/>
              <w:rPr>
                <w:kern w:val="0"/>
                <w:sz w:val="24"/>
                <w:szCs w:val="24"/>
              </w:rPr>
            </w:pPr>
          </w:p>
        </w:tc>
        <w:tc>
          <w:tcPr>
            <w:tcW w:w="715" w:type="dxa"/>
            <w:noWrap/>
            <w:vAlign w:val="center"/>
          </w:tcPr>
          <w:p w14:paraId="6E15A88C">
            <w:pPr>
              <w:widowControl/>
              <w:jc w:val="center"/>
              <w:rPr>
                <w:kern w:val="0"/>
                <w:sz w:val="24"/>
                <w:szCs w:val="24"/>
              </w:rPr>
            </w:pPr>
          </w:p>
        </w:tc>
        <w:tc>
          <w:tcPr>
            <w:tcW w:w="795" w:type="dxa"/>
            <w:noWrap/>
            <w:vAlign w:val="center"/>
          </w:tcPr>
          <w:p w14:paraId="05038E91">
            <w:pPr>
              <w:widowControl/>
              <w:jc w:val="center"/>
              <w:rPr>
                <w:kern w:val="0"/>
                <w:sz w:val="24"/>
                <w:szCs w:val="24"/>
              </w:rPr>
            </w:pPr>
          </w:p>
        </w:tc>
        <w:tc>
          <w:tcPr>
            <w:tcW w:w="767" w:type="dxa"/>
            <w:noWrap/>
            <w:vAlign w:val="center"/>
          </w:tcPr>
          <w:p w14:paraId="0DE9BBC2">
            <w:pPr>
              <w:widowControl/>
              <w:jc w:val="center"/>
              <w:rPr>
                <w:kern w:val="0"/>
                <w:sz w:val="24"/>
                <w:szCs w:val="24"/>
              </w:rPr>
            </w:pPr>
          </w:p>
        </w:tc>
        <w:tc>
          <w:tcPr>
            <w:tcW w:w="737" w:type="dxa"/>
            <w:noWrap/>
            <w:vAlign w:val="center"/>
          </w:tcPr>
          <w:p w14:paraId="21DD9147">
            <w:pPr>
              <w:widowControl/>
              <w:jc w:val="center"/>
              <w:rPr>
                <w:kern w:val="0"/>
                <w:sz w:val="24"/>
                <w:szCs w:val="24"/>
              </w:rPr>
            </w:pPr>
          </w:p>
        </w:tc>
      </w:tr>
      <w:tr w14:paraId="1AE74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04D5D3D4">
            <w:pPr>
              <w:widowControl/>
              <w:jc w:val="center"/>
              <w:rPr>
                <w:kern w:val="0"/>
                <w:sz w:val="24"/>
                <w:szCs w:val="24"/>
              </w:rPr>
            </w:pPr>
          </w:p>
        </w:tc>
        <w:tc>
          <w:tcPr>
            <w:tcW w:w="1348" w:type="dxa"/>
            <w:noWrap/>
            <w:vAlign w:val="center"/>
          </w:tcPr>
          <w:p w14:paraId="57EAC746">
            <w:pPr>
              <w:widowControl/>
              <w:jc w:val="center"/>
              <w:rPr>
                <w:kern w:val="0"/>
                <w:sz w:val="24"/>
                <w:szCs w:val="24"/>
              </w:rPr>
            </w:pPr>
          </w:p>
        </w:tc>
        <w:tc>
          <w:tcPr>
            <w:tcW w:w="716" w:type="dxa"/>
            <w:noWrap/>
            <w:vAlign w:val="center"/>
          </w:tcPr>
          <w:p w14:paraId="06E9E1C8">
            <w:pPr>
              <w:widowControl/>
              <w:jc w:val="center"/>
              <w:rPr>
                <w:kern w:val="0"/>
                <w:sz w:val="24"/>
                <w:szCs w:val="24"/>
              </w:rPr>
            </w:pPr>
          </w:p>
        </w:tc>
        <w:tc>
          <w:tcPr>
            <w:tcW w:w="715" w:type="dxa"/>
            <w:noWrap/>
            <w:vAlign w:val="center"/>
          </w:tcPr>
          <w:p w14:paraId="6FCD929E">
            <w:pPr>
              <w:widowControl/>
              <w:jc w:val="center"/>
              <w:rPr>
                <w:kern w:val="0"/>
                <w:sz w:val="24"/>
                <w:szCs w:val="24"/>
              </w:rPr>
            </w:pPr>
          </w:p>
        </w:tc>
        <w:tc>
          <w:tcPr>
            <w:tcW w:w="1230" w:type="dxa"/>
            <w:noWrap/>
            <w:vAlign w:val="center"/>
          </w:tcPr>
          <w:p w14:paraId="11D44AEC">
            <w:pPr>
              <w:widowControl/>
              <w:jc w:val="center"/>
              <w:rPr>
                <w:kern w:val="0"/>
                <w:sz w:val="24"/>
                <w:szCs w:val="24"/>
              </w:rPr>
            </w:pPr>
          </w:p>
        </w:tc>
        <w:tc>
          <w:tcPr>
            <w:tcW w:w="715" w:type="dxa"/>
            <w:noWrap/>
            <w:vAlign w:val="center"/>
          </w:tcPr>
          <w:p w14:paraId="57111456">
            <w:pPr>
              <w:widowControl/>
              <w:jc w:val="center"/>
              <w:rPr>
                <w:kern w:val="0"/>
                <w:sz w:val="24"/>
                <w:szCs w:val="24"/>
              </w:rPr>
            </w:pPr>
          </w:p>
        </w:tc>
        <w:tc>
          <w:tcPr>
            <w:tcW w:w="1235" w:type="dxa"/>
            <w:noWrap/>
            <w:vAlign w:val="center"/>
          </w:tcPr>
          <w:p w14:paraId="2DAAE456">
            <w:pPr>
              <w:widowControl/>
              <w:jc w:val="center"/>
              <w:rPr>
                <w:kern w:val="0"/>
                <w:sz w:val="24"/>
                <w:szCs w:val="24"/>
              </w:rPr>
            </w:pPr>
          </w:p>
        </w:tc>
        <w:tc>
          <w:tcPr>
            <w:tcW w:w="715" w:type="dxa"/>
            <w:noWrap/>
            <w:vAlign w:val="center"/>
          </w:tcPr>
          <w:p w14:paraId="02E0FC9E">
            <w:pPr>
              <w:widowControl/>
              <w:jc w:val="center"/>
              <w:rPr>
                <w:kern w:val="0"/>
                <w:sz w:val="24"/>
                <w:szCs w:val="24"/>
              </w:rPr>
            </w:pPr>
          </w:p>
        </w:tc>
        <w:tc>
          <w:tcPr>
            <w:tcW w:w="795" w:type="dxa"/>
            <w:noWrap/>
            <w:vAlign w:val="center"/>
          </w:tcPr>
          <w:p w14:paraId="10A63F9C">
            <w:pPr>
              <w:widowControl/>
              <w:jc w:val="center"/>
              <w:rPr>
                <w:kern w:val="0"/>
                <w:sz w:val="24"/>
                <w:szCs w:val="24"/>
              </w:rPr>
            </w:pPr>
          </w:p>
        </w:tc>
        <w:tc>
          <w:tcPr>
            <w:tcW w:w="767" w:type="dxa"/>
            <w:noWrap/>
            <w:vAlign w:val="center"/>
          </w:tcPr>
          <w:p w14:paraId="56297D59">
            <w:pPr>
              <w:widowControl/>
              <w:jc w:val="center"/>
              <w:rPr>
                <w:kern w:val="0"/>
                <w:sz w:val="24"/>
                <w:szCs w:val="24"/>
              </w:rPr>
            </w:pPr>
          </w:p>
        </w:tc>
        <w:tc>
          <w:tcPr>
            <w:tcW w:w="737" w:type="dxa"/>
            <w:noWrap/>
            <w:vAlign w:val="center"/>
          </w:tcPr>
          <w:p w14:paraId="6015D274">
            <w:pPr>
              <w:widowControl/>
              <w:jc w:val="center"/>
              <w:rPr>
                <w:kern w:val="0"/>
                <w:sz w:val="24"/>
                <w:szCs w:val="24"/>
              </w:rPr>
            </w:pPr>
          </w:p>
        </w:tc>
      </w:tr>
      <w:tr w14:paraId="75053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7290F0F9">
            <w:pPr>
              <w:widowControl/>
              <w:jc w:val="center"/>
              <w:rPr>
                <w:kern w:val="0"/>
                <w:sz w:val="24"/>
                <w:szCs w:val="24"/>
              </w:rPr>
            </w:pPr>
          </w:p>
        </w:tc>
        <w:tc>
          <w:tcPr>
            <w:tcW w:w="1348" w:type="dxa"/>
            <w:noWrap/>
            <w:vAlign w:val="center"/>
          </w:tcPr>
          <w:p w14:paraId="24E39AF4">
            <w:pPr>
              <w:widowControl/>
              <w:jc w:val="center"/>
              <w:rPr>
                <w:kern w:val="0"/>
                <w:sz w:val="24"/>
                <w:szCs w:val="24"/>
              </w:rPr>
            </w:pPr>
          </w:p>
        </w:tc>
        <w:tc>
          <w:tcPr>
            <w:tcW w:w="716" w:type="dxa"/>
            <w:noWrap/>
            <w:vAlign w:val="center"/>
          </w:tcPr>
          <w:p w14:paraId="34A089AE">
            <w:pPr>
              <w:widowControl/>
              <w:jc w:val="center"/>
              <w:rPr>
                <w:kern w:val="0"/>
                <w:sz w:val="24"/>
                <w:szCs w:val="24"/>
              </w:rPr>
            </w:pPr>
          </w:p>
        </w:tc>
        <w:tc>
          <w:tcPr>
            <w:tcW w:w="715" w:type="dxa"/>
            <w:noWrap/>
            <w:vAlign w:val="center"/>
          </w:tcPr>
          <w:p w14:paraId="6B0F49BE">
            <w:pPr>
              <w:widowControl/>
              <w:jc w:val="center"/>
              <w:rPr>
                <w:kern w:val="0"/>
                <w:sz w:val="24"/>
                <w:szCs w:val="24"/>
              </w:rPr>
            </w:pPr>
          </w:p>
        </w:tc>
        <w:tc>
          <w:tcPr>
            <w:tcW w:w="1230" w:type="dxa"/>
            <w:noWrap/>
            <w:vAlign w:val="center"/>
          </w:tcPr>
          <w:p w14:paraId="755860DF">
            <w:pPr>
              <w:widowControl/>
              <w:jc w:val="center"/>
              <w:rPr>
                <w:kern w:val="0"/>
                <w:sz w:val="24"/>
                <w:szCs w:val="24"/>
              </w:rPr>
            </w:pPr>
          </w:p>
        </w:tc>
        <w:tc>
          <w:tcPr>
            <w:tcW w:w="715" w:type="dxa"/>
            <w:noWrap/>
            <w:vAlign w:val="center"/>
          </w:tcPr>
          <w:p w14:paraId="7BB517EF">
            <w:pPr>
              <w:widowControl/>
              <w:jc w:val="center"/>
              <w:rPr>
                <w:kern w:val="0"/>
                <w:sz w:val="24"/>
                <w:szCs w:val="24"/>
              </w:rPr>
            </w:pPr>
          </w:p>
        </w:tc>
        <w:tc>
          <w:tcPr>
            <w:tcW w:w="1235" w:type="dxa"/>
            <w:noWrap/>
            <w:vAlign w:val="center"/>
          </w:tcPr>
          <w:p w14:paraId="1C415B1B">
            <w:pPr>
              <w:widowControl/>
              <w:jc w:val="center"/>
              <w:rPr>
                <w:kern w:val="0"/>
                <w:sz w:val="24"/>
                <w:szCs w:val="24"/>
              </w:rPr>
            </w:pPr>
          </w:p>
        </w:tc>
        <w:tc>
          <w:tcPr>
            <w:tcW w:w="715" w:type="dxa"/>
            <w:noWrap/>
            <w:vAlign w:val="center"/>
          </w:tcPr>
          <w:p w14:paraId="2F504ECC">
            <w:pPr>
              <w:widowControl/>
              <w:jc w:val="center"/>
              <w:rPr>
                <w:kern w:val="0"/>
                <w:sz w:val="24"/>
                <w:szCs w:val="24"/>
              </w:rPr>
            </w:pPr>
          </w:p>
        </w:tc>
        <w:tc>
          <w:tcPr>
            <w:tcW w:w="795" w:type="dxa"/>
            <w:noWrap/>
            <w:vAlign w:val="center"/>
          </w:tcPr>
          <w:p w14:paraId="7C7EB23E">
            <w:pPr>
              <w:widowControl/>
              <w:jc w:val="center"/>
              <w:rPr>
                <w:kern w:val="0"/>
                <w:sz w:val="24"/>
                <w:szCs w:val="24"/>
              </w:rPr>
            </w:pPr>
          </w:p>
        </w:tc>
        <w:tc>
          <w:tcPr>
            <w:tcW w:w="767" w:type="dxa"/>
            <w:noWrap/>
            <w:vAlign w:val="center"/>
          </w:tcPr>
          <w:p w14:paraId="48258180">
            <w:pPr>
              <w:widowControl/>
              <w:jc w:val="center"/>
              <w:rPr>
                <w:kern w:val="0"/>
                <w:sz w:val="24"/>
                <w:szCs w:val="24"/>
              </w:rPr>
            </w:pPr>
          </w:p>
        </w:tc>
        <w:tc>
          <w:tcPr>
            <w:tcW w:w="737" w:type="dxa"/>
            <w:noWrap/>
            <w:vAlign w:val="center"/>
          </w:tcPr>
          <w:p w14:paraId="77860CBE">
            <w:pPr>
              <w:widowControl/>
              <w:jc w:val="center"/>
              <w:rPr>
                <w:kern w:val="0"/>
                <w:sz w:val="24"/>
                <w:szCs w:val="24"/>
              </w:rPr>
            </w:pPr>
          </w:p>
        </w:tc>
      </w:tr>
    </w:tbl>
    <w:p w14:paraId="6B2370DB">
      <w:pPr>
        <w:ind w:left="180"/>
        <w:rPr>
          <w:sz w:val="24"/>
        </w:rPr>
      </w:pPr>
    </w:p>
    <w:p w14:paraId="1B83FD9B">
      <w:pPr>
        <w:spacing w:line="360" w:lineRule="auto"/>
        <w:ind w:left="181"/>
        <w:rPr>
          <w:sz w:val="24"/>
          <w:szCs w:val="24"/>
        </w:rPr>
      </w:pPr>
      <w:r>
        <w:rPr>
          <w:sz w:val="24"/>
          <w:szCs w:val="24"/>
        </w:rPr>
        <w:t>注：</w:t>
      </w:r>
    </w:p>
    <w:p w14:paraId="102AF257">
      <w:pPr>
        <w:spacing w:line="360" w:lineRule="auto"/>
        <w:ind w:left="181"/>
        <w:rPr>
          <w:sz w:val="24"/>
          <w:szCs w:val="24"/>
        </w:rPr>
      </w:pPr>
      <w:r>
        <w:rPr>
          <w:sz w:val="24"/>
          <w:szCs w:val="24"/>
        </w:rPr>
        <w:t>1. 商品属性应在“环保产品”、“节能、节水产品”、“自主知识产权产品”、“无”四个选择项中选择填写。</w:t>
      </w:r>
    </w:p>
    <w:p w14:paraId="72989E51">
      <w:pPr>
        <w:spacing w:line="360" w:lineRule="auto"/>
        <w:ind w:left="181"/>
        <w:rPr>
          <w:sz w:val="24"/>
          <w:szCs w:val="24"/>
        </w:rPr>
      </w:pPr>
      <w:r>
        <w:rPr>
          <w:rFonts w:hint="eastAsia"/>
          <w:sz w:val="24"/>
          <w:szCs w:val="24"/>
        </w:rPr>
        <w:t>2. 如国产产品，产地精确到省级行政区域。如进口产品，产地精确到国家。</w:t>
      </w:r>
    </w:p>
    <w:p w14:paraId="5BDF3A5C">
      <w:pPr>
        <w:spacing w:line="360" w:lineRule="auto"/>
        <w:ind w:left="181"/>
        <w:rPr>
          <w:sz w:val="24"/>
          <w:szCs w:val="24"/>
        </w:rPr>
      </w:pPr>
    </w:p>
    <w:p w14:paraId="00F5A645">
      <w:pPr>
        <w:spacing w:line="360" w:lineRule="auto"/>
        <w:ind w:left="181"/>
        <w:rPr>
          <w:sz w:val="24"/>
          <w:szCs w:val="24"/>
        </w:rPr>
      </w:pPr>
    </w:p>
    <w:p w14:paraId="675F15AD">
      <w:pPr>
        <w:spacing w:line="360" w:lineRule="auto"/>
        <w:ind w:firstLine="4080" w:firstLineChars="1700"/>
        <w:rPr>
          <w:sz w:val="24"/>
        </w:rPr>
      </w:pPr>
      <w:r>
        <w:rPr>
          <w:rFonts w:hint="eastAsia"/>
          <w:sz w:val="24"/>
        </w:rPr>
        <w:t>报名</w:t>
      </w:r>
      <w:r>
        <w:rPr>
          <w:sz w:val="24"/>
        </w:rPr>
        <w:t>单位名称：</w:t>
      </w:r>
    </w:p>
    <w:p w14:paraId="5A534F90">
      <w:pPr>
        <w:spacing w:line="360" w:lineRule="auto"/>
        <w:ind w:firstLine="4080" w:firstLineChars="1700"/>
        <w:rPr>
          <w:sz w:val="24"/>
        </w:rPr>
      </w:pPr>
      <w:r>
        <w:rPr>
          <w:sz w:val="24"/>
        </w:rPr>
        <w:t>日期：年月日</w:t>
      </w:r>
    </w:p>
    <w:p w14:paraId="1221F8DD">
      <w:pPr>
        <w:rPr>
          <w:sz w:val="28"/>
        </w:rPr>
      </w:pPr>
    </w:p>
    <w:p w14:paraId="2063400E">
      <w:pPr>
        <w:rPr>
          <w:sz w:val="28"/>
        </w:rPr>
      </w:pPr>
    </w:p>
    <w:p w14:paraId="6FB73258">
      <w:pPr>
        <w:rPr>
          <w:sz w:val="28"/>
        </w:rPr>
      </w:pPr>
    </w:p>
    <w:p w14:paraId="30A28089">
      <w:pPr>
        <w:rPr>
          <w:sz w:val="28"/>
        </w:rPr>
      </w:pPr>
    </w:p>
    <w:p w14:paraId="1229302C">
      <w:pPr>
        <w:rPr>
          <w:sz w:val="28"/>
        </w:rPr>
      </w:pPr>
    </w:p>
    <w:p w14:paraId="27AFB3CC">
      <w:pPr>
        <w:rPr>
          <w:sz w:val="28"/>
        </w:rPr>
      </w:pPr>
    </w:p>
    <w:p w14:paraId="2F7C677D">
      <w:pPr>
        <w:rPr>
          <w:sz w:val="28"/>
        </w:rPr>
      </w:pPr>
      <w:r>
        <w:rPr>
          <w:rFonts w:hint="eastAsia"/>
          <w:sz w:val="28"/>
        </w:rPr>
        <w:t>附件5</w:t>
      </w:r>
    </w:p>
    <w:p w14:paraId="2E161A96">
      <w:pPr>
        <w:autoSpaceDN w:val="0"/>
        <w:spacing w:line="360" w:lineRule="auto"/>
        <w:jc w:val="center"/>
        <w:rPr>
          <w:b/>
          <w:bCs/>
          <w:sz w:val="24"/>
        </w:rPr>
      </w:pPr>
      <w:r>
        <w:rPr>
          <w:rFonts w:hint="eastAsia"/>
          <w:b/>
          <w:bCs/>
          <w:sz w:val="24"/>
        </w:rPr>
        <w:t>业绩</w:t>
      </w:r>
    </w:p>
    <w:p w14:paraId="6168877A">
      <w:pPr>
        <w:spacing w:line="460" w:lineRule="exact"/>
        <w:ind w:left="192"/>
        <w:rPr>
          <w:sz w:val="24"/>
        </w:rPr>
      </w:pPr>
    </w:p>
    <w:p w14:paraId="3F94DC36">
      <w:pPr>
        <w:spacing w:line="460" w:lineRule="exact"/>
        <w:rPr>
          <w:sz w:val="24"/>
        </w:rPr>
      </w:pPr>
      <w:r>
        <w:rPr>
          <w:sz w:val="24"/>
        </w:rPr>
        <w:t>项目名称：</w:t>
      </w:r>
    </w:p>
    <w:p w14:paraId="27AFF694">
      <w:pPr>
        <w:spacing w:line="460" w:lineRule="exact"/>
        <w:rPr>
          <w:sz w:val="24"/>
        </w:rPr>
      </w:pPr>
      <w:r>
        <w:rPr>
          <w:sz w:val="24"/>
        </w:rPr>
        <w:t>项目编号：</w:t>
      </w:r>
    </w:p>
    <w:p w14:paraId="00C2AA90">
      <w:pPr>
        <w:spacing w:line="460" w:lineRule="exact"/>
        <w:rPr>
          <w:sz w:val="24"/>
          <w:u w:val="single"/>
        </w:rPr>
      </w:pPr>
      <w:r>
        <w:rPr>
          <w:sz w:val="24"/>
        </w:rPr>
        <w:t>包号：</w:t>
      </w:r>
    </w:p>
    <w:p w14:paraId="2588D729">
      <w:pPr>
        <w:spacing w:line="460" w:lineRule="exact"/>
        <w:ind w:left="192"/>
        <w:rPr>
          <w:sz w:val="24"/>
        </w:rPr>
      </w:pPr>
    </w:p>
    <w:tbl>
      <w:tblPr>
        <w:tblStyle w:val="4"/>
        <w:tblW w:w="513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3"/>
        <w:gridCol w:w="890"/>
        <w:gridCol w:w="699"/>
        <w:gridCol w:w="1121"/>
        <w:gridCol w:w="1315"/>
        <w:gridCol w:w="1025"/>
        <w:gridCol w:w="695"/>
        <w:gridCol w:w="2279"/>
      </w:tblGrid>
      <w:tr w14:paraId="56AB6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3F214559">
            <w:pPr>
              <w:snapToGrid w:val="0"/>
              <w:jc w:val="center"/>
              <w:rPr>
                <w:sz w:val="24"/>
              </w:rPr>
            </w:pPr>
            <w:r>
              <w:rPr>
                <w:sz w:val="24"/>
              </w:rPr>
              <w:t>序号</w:t>
            </w:r>
          </w:p>
        </w:tc>
        <w:tc>
          <w:tcPr>
            <w:tcW w:w="508" w:type="pct"/>
            <w:tcBorders>
              <w:top w:val="single" w:color="auto" w:sz="4" w:space="0"/>
              <w:left w:val="single" w:color="auto" w:sz="4" w:space="0"/>
              <w:bottom w:val="single" w:color="auto" w:sz="4" w:space="0"/>
              <w:right w:val="single" w:color="auto" w:sz="4" w:space="0"/>
            </w:tcBorders>
            <w:vAlign w:val="center"/>
          </w:tcPr>
          <w:p w14:paraId="4ACAD1A1">
            <w:pPr>
              <w:snapToGrid w:val="0"/>
              <w:jc w:val="center"/>
              <w:rPr>
                <w:sz w:val="24"/>
              </w:rPr>
            </w:pPr>
            <w:r>
              <w:rPr>
                <w:sz w:val="24"/>
              </w:rPr>
              <w:t>用户单位名称</w:t>
            </w:r>
          </w:p>
        </w:tc>
        <w:tc>
          <w:tcPr>
            <w:tcW w:w="399" w:type="pct"/>
            <w:tcBorders>
              <w:top w:val="single" w:color="auto" w:sz="4" w:space="0"/>
              <w:left w:val="single" w:color="auto" w:sz="4" w:space="0"/>
              <w:bottom w:val="single" w:color="auto" w:sz="4" w:space="0"/>
              <w:right w:val="single" w:color="auto" w:sz="4" w:space="0"/>
            </w:tcBorders>
            <w:vAlign w:val="center"/>
          </w:tcPr>
          <w:p w14:paraId="73E670FE">
            <w:pPr>
              <w:snapToGrid w:val="0"/>
              <w:jc w:val="center"/>
              <w:rPr>
                <w:sz w:val="24"/>
              </w:rPr>
            </w:pPr>
            <w:r>
              <w:rPr>
                <w:sz w:val="24"/>
              </w:rPr>
              <w:t>项目内容</w:t>
            </w:r>
          </w:p>
        </w:tc>
        <w:tc>
          <w:tcPr>
            <w:tcW w:w="640" w:type="pct"/>
            <w:tcBorders>
              <w:top w:val="single" w:color="auto" w:sz="4" w:space="0"/>
              <w:left w:val="single" w:color="auto" w:sz="4" w:space="0"/>
              <w:bottom w:val="single" w:color="auto" w:sz="4" w:space="0"/>
              <w:right w:val="single" w:color="auto" w:sz="4" w:space="0"/>
            </w:tcBorders>
            <w:vAlign w:val="center"/>
          </w:tcPr>
          <w:p w14:paraId="03FB3E0D">
            <w:pPr>
              <w:snapToGrid w:val="0"/>
              <w:jc w:val="center"/>
              <w:rPr>
                <w:sz w:val="24"/>
              </w:rPr>
            </w:pPr>
            <w:r>
              <w:rPr>
                <w:sz w:val="24"/>
              </w:rPr>
              <w:t>实施地点</w:t>
            </w:r>
          </w:p>
        </w:tc>
        <w:tc>
          <w:tcPr>
            <w:tcW w:w="751" w:type="pct"/>
            <w:tcBorders>
              <w:top w:val="single" w:color="auto" w:sz="4" w:space="0"/>
              <w:left w:val="single" w:color="auto" w:sz="4" w:space="0"/>
              <w:bottom w:val="single" w:color="auto" w:sz="4" w:space="0"/>
              <w:right w:val="single" w:color="auto" w:sz="4" w:space="0"/>
            </w:tcBorders>
            <w:vAlign w:val="center"/>
          </w:tcPr>
          <w:p w14:paraId="12983C68">
            <w:pPr>
              <w:snapToGrid w:val="0"/>
              <w:jc w:val="center"/>
              <w:rPr>
                <w:sz w:val="24"/>
              </w:rPr>
            </w:pPr>
            <w:r>
              <w:rPr>
                <w:rFonts w:hint="eastAsia"/>
                <w:sz w:val="24"/>
              </w:rPr>
              <w:t>用户</w:t>
            </w:r>
            <w:r>
              <w:rPr>
                <w:sz w:val="24"/>
              </w:rPr>
              <w:t>联系人及联系方式</w:t>
            </w:r>
          </w:p>
        </w:tc>
        <w:tc>
          <w:tcPr>
            <w:tcW w:w="585" w:type="pct"/>
            <w:tcBorders>
              <w:top w:val="single" w:color="auto" w:sz="4" w:space="0"/>
              <w:left w:val="single" w:color="auto" w:sz="4" w:space="0"/>
              <w:bottom w:val="single" w:color="auto" w:sz="4" w:space="0"/>
              <w:right w:val="single" w:color="auto" w:sz="4" w:space="0"/>
            </w:tcBorders>
            <w:vAlign w:val="center"/>
          </w:tcPr>
          <w:p w14:paraId="52F75789">
            <w:pPr>
              <w:snapToGrid w:val="0"/>
              <w:jc w:val="center"/>
              <w:rPr>
                <w:sz w:val="24"/>
              </w:rPr>
            </w:pPr>
            <w:r>
              <w:rPr>
                <w:sz w:val="24"/>
              </w:rPr>
              <w:t>项目起止时间</w:t>
            </w:r>
          </w:p>
        </w:tc>
        <w:tc>
          <w:tcPr>
            <w:tcW w:w="397" w:type="pct"/>
            <w:tcBorders>
              <w:top w:val="single" w:color="auto" w:sz="4" w:space="0"/>
              <w:left w:val="single" w:color="auto" w:sz="4" w:space="0"/>
              <w:bottom w:val="single" w:color="auto" w:sz="4" w:space="0"/>
              <w:right w:val="single" w:color="auto" w:sz="4" w:space="0"/>
            </w:tcBorders>
            <w:vAlign w:val="center"/>
          </w:tcPr>
          <w:p w14:paraId="6EA8E88A">
            <w:pPr>
              <w:snapToGrid w:val="0"/>
              <w:jc w:val="center"/>
              <w:rPr>
                <w:sz w:val="24"/>
              </w:rPr>
            </w:pPr>
            <w:r>
              <w:rPr>
                <w:sz w:val="24"/>
              </w:rPr>
              <w:t>合同金额</w:t>
            </w:r>
          </w:p>
        </w:tc>
        <w:tc>
          <w:tcPr>
            <w:tcW w:w="1302" w:type="pct"/>
            <w:tcBorders>
              <w:top w:val="single" w:color="auto" w:sz="4" w:space="0"/>
              <w:left w:val="single" w:color="auto" w:sz="4" w:space="0"/>
              <w:bottom w:val="single" w:color="auto" w:sz="4" w:space="0"/>
              <w:right w:val="single" w:color="auto" w:sz="4" w:space="0"/>
            </w:tcBorders>
            <w:vAlign w:val="center"/>
          </w:tcPr>
          <w:p w14:paraId="6C912E75">
            <w:pPr>
              <w:snapToGrid w:val="0"/>
              <w:jc w:val="center"/>
              <w:rPr>
                <w:sz w:val="24"/>
              </w:rPr>
            </w:pPr>
            <w:r>
              <w:rPr>
                <w:rFonts w:hint="eastAsia"/>
                <w:color w:val="000000"/>
                <w:sz w:val="24"/>
              </w:rPr>
              <w:t>用户盖章的成功履行合同的相关证明材料</w:t>
            </w:r>
            <w:r>
              <w:rPr>
                <w:rFonts w:hint="eastAsia"/>
                <w:bCs/>
                <w:sz w:val="24"/>
              </w:rPr>
              <w:t>扫描件所在页码</w:t>
            </w:r>
          </w:p>
        </w:tc>
      </w:tr>
      <w:tr w14:paraId="0BE8C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6C47E88D">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59A6201A">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0C06E505">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306CECAC">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1093F839">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24A61E86">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50B94E05">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4881FA8D">
            <w:pPr>
              <w:snapToGrid w:val="0"/>
              <w:jc w:val="center"/>
              <w:rPr>
                <w:sz w:val="24"/>
              </w:rPr>
            </w:pPr>
          </w:p>
        </w:tc>
      </w:tr>
      <w:tr w14:paraId="63117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0937494F">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6BB691B5">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35967BA7">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11C86B6B">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60308EE7">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07DA4640">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06C36DB6">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4DC07C69">
            <w:pPr>
              <w:snapToGrid w:val="0"/>
              <w:jc w:val="center"/>
              <w:rPr>
                <w:sz w:val="24"/>
              </w:rPr>
            </w:pPr>
          </w:p>
        </w:tc>
      </w:tr>
      <w:tr w14:paraId="50FC8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74AFB439">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77BA5F9D">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2F765280">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697A6D79">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30520EBF">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00797C4F">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019F4B3C">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36B405EF">
            <w:pPr>
              <w:snapToGrid w:val="0"/>
              <w:jc w:val="center"/>
              <w:rPr>
                <w:sz w:val="24"/>
              </w:rPr>
            </w:pPr>
          </w:p>
        </w:tc>
      </w:tr>
      <w:tr w14:paraId="02DED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53A484DC">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1C1E20C0">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1ADE7823">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2EAB5412">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72B527F8">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0EC72ABF">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795ACF6F">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087192F6">
            <w:pPr>
              <w:snapToGrid w:val="0"/>
              <w:jc w:val="center"/>
              <w:rPr>
                <w:sz w:val="24"/>
              </w:rPr>
            </w:pPr>
          </w:p>
        </w:tc>
      </w:tr>
      <w:tr w14:paraId="4CDB3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156A58EB">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3B4D0FA5">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35726092">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1F1235D8">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569A487A">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1BB073A0">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344DE85A">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38404EC8">
            <w:pPr>
              <w:snapToGrid w:val="0"/>
              <w:jc w:val="center"/>
              <w:rPr>
                <w:sz w:val="24"/>
              </w:rPr>
            </w:pPr>
          </w:p>
        </w:tc>
      </w:tr>
      <w:tr w14:paraId="7BCDA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6C424213">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194E57EB">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1A63224B">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15081C42">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3DDEAE65">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28B30EB3">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596C7531">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19210171">
            <w:pPr>
              <w:snapToGrid w:val="0"/>
              <w:jc w:val="center"/>
              <w:rPr>
                <w:sz w:val="24"/>
              </w:rPr>
            </w:pPr>
          </w:p>
        </w:tc>
      </w:tr>
      <w:tr w14:paraId="19563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503C30F2">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6DAD3F9C">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6C2635DE">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5879CFFB">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7AE7D12B">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6A24C140">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4EDAF6AC">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03B5A1E1">
            <w:pPr>
              <w:snapToGrid w:val="0"/>
              <w:jc w:val="center"/>
              <w:rPr>
                <w:sz w:val="24"/>
              </w:rPr>
            </w:pPr>
          </w:p>
        </w:tc>
      </w:tr>
      <w:tr w14:paraId="15AD7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487CFB29">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4406CC4D">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430CDF53">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55313F0F">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781AFE54">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0847D260">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219E3EE7">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1E2BE488">
            <w:pPr>
              <w:snapToGrid w:val="0"/>
              <w:jc w:val="center"/>
              <w:rPr>
                <w:sz w:val="24"/>
              </w:rPr>
            </w:pPr>
          </w:p>
        </w:tc>
      </w:tr>
      <w:tr w14:paraId="2B3C1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58E184E1">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7D057C35">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65EEC461">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070F9A62">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1551EC36">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2CF6F184">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75FB0B28">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6EFB5684">
            <w:pPr>
              <w:snapToGrid w:val="0"/>
              <w:jc w:val="center"/>
              <w:rPr>
                <w:sz w:val="24"/>
              </w:rPr>
            </w:pPr>
          </w:p>
        </w:tc>
      </w:tr>
      <w:tr w14:paraId="0DC04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1997768A">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16CD14F8">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634B06DE">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5F7B0799">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466F4D8B">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3D2B1DDA">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6176CE9E">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7D1FADD2">
            <w:pPr>
              <w:snapToGrid w:val="0"/>
              <w:jc w:val="center"/>
              <w:rPr>
                <w:sz w:val="24"/>
              </w:rPr>
            </w:pPr>
          </w:p>
        </w:tc>
      </w:tr>
      <w:tr w14:paraId="0D1F7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1765F9D9">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2A566BA1">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6BF05721">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144F9C9F">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320567AC">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4C112EEC">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0BDCBA47">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7045A387">
            <w:pPr>
              <w:snapToGrid w:val="0"/>
              <w:jc w:val="center"/>
              <w:rPr>
                <w:sz w:val="24"/>
              </w:rPr>
            </w:pPr>
          </w:p>
        </w:tc>
      </w:tr>
    </w:tbl>
    <w:p w14:paraId="157EA1C1">
      <w:pPr>
        <w:spacing w:line="560" w:lineRule="exact"/>
        <w:rPr>
          <w:sz w:val="24"/>
        </w:rPr>
      </w:pPr>
      <w:r>
        <w:rPr>
          <w:rFonts w:hint="eastAsia"/>
          <w:sz w:val="24"/>
        </w:rPr>
        <w:t>注</w:t>
      </w:r>
      <w:r>
        <w:rPr>
          <w:sz w:val="24"/>
        </w:rPr>
        <w:t>：相关</w:t>
      </w:r>
      <w:r>
        <w:rPr>
          <w:rFonts w:hint="eastAsia"/>
          <w:sz w:val="24"/>
        </w:rPr>
        <w:t>证明</w:t>
      </w:r>
      <w:r>
        <w:rPr>
          <w:sz w:val="24"/>
        </w:rPr>
        <w:t>材料附后</w:t>
      </w:r>
      <w:r>
        <w:rPr>
          <w:rFonts w:hint="eastAsia"/>
          <w:sz w:val="24"/>
        </w:rPr>
        <w:t>。</w:t>
      </w:r>
    </w:p>
    <w:p w14:paraId="3F8DDC44">
      <w:pPr>
        <w:spacing w:line="560" w:lineRule="exact"/>
        <w:rPr>
          <w:sz w:val="24"/>
        </w:rPr>
      </w:pPr>
    </w:p>
    <w:p w14:paraId="665E9B2F">
      <w:pPr>
        <w:spacing w:line="560" w:lineRule="exact"/>
        <w:rPr>
          <w:sz w:val="24"/>
        </w:rPr>
      </w:pPr>
    </w:p>
    <w:p w14:paraId="4E9C5084">
      <w:pPr>
        <w:spacing w:line="560" w:lineRule="exact"/>
        <w:rPr>
          <w:sz w:val="24"/>
        </w:rPr>
      </w:pPr>
    </w:p>
    <w:p w14:paraId="337A28C3">
      <w:pPr>
        <w:spacing w:line="360" w:lineRule="auto"/>
        <w:ind w:firstLine="4080" w:firstLineChars="1700"/>
        <w:rPr>
          <w:sz w:val="24"/>
        </w:rPr>
      </w:pPr>
      <w:r>
        <w:rPr>
          <w:rFonts w:hint="eastAsia"/>
          <w:sz w:val="24"/>
        </w:rPr>
        <w:t>报名单位</w:t>
      </w:r>
      <w:r>
        <w:rPr>
          <w:sz w:val="24"/>
        </w:rPr>
        <w:t>名称：</w:t>
      </w:r>
    </w:p>
    <w:p w14:paraId="09F86314">
      <w:pPr>
        <w:spacing w:line="360" w:lineRule="auto"/>
        <w:ind w:firstLine="4080" w:firstLineChars="1700"/>
        <w:rPr>
          <w:sz w:val="24"/>
        </w:rPr>
      </w:pPr>
      <w:r>
        <w:rPr>
          <w:sz w:val="24"/>
        </w:rPr>
        <w:t>日期：年月日</w:t>
      </w:r>
    </w:p>
    <w:p w14:paraId="1ADF1F3D">
      <w:pPr>
        <w:rPr>
          <w:sz w:val="28"/>
        </w:rPr>
      </w:pPr>
    </w:p>
    <w:p w14:paraId="72D8B811">
      <w:pPr>
        <w:rPr>
          <w:sz w:val="28"/>
        </w:rPr>
      </w:pPr>
    </w:p>
    <w:p w14:paraId="04C21EC5">
      <w:pPr>
        <w:rPr>
          <w:sz w:val="28"/>
        </w:rPr>
      </w:pPr>
    </w:p>
    <w:p w14:paraId="7A61E593">
      <w:pPr>
        <w:rPr>
          <w:sz w:val="28"/>
        </w:rPr>
      </w:pPr>
    </w:p>
    <w:p w14:paraId="06AB85BE">
      <w:pPr>
        <w:rPr>
          <w:sz w:val="28"/>
        </w:rPr>
      </w:pPr>
      <w:r>
        <w:rPr>
          <w:rFonts w:hint="eastAsia"/>
          <w:sz w:val="28"/>
        </w:rPr>
        <w:t>附件6</w:t>
      </w:r>
    </w:p>
    <w:p w14:paraId="1D291205">
      <w:pPr>
        <w:autoSpaceDN w:val="0"/>
        <w:spacing w:line="360" w:lineRule="auto"/>
        <w:jc w:val="center"/>
        <w:rPr>
          <w:b/>
          <w:bCs/>
          <w:sz w:val="24"/>
        </w:rPr>
      </w:pPr>
      <w:r>
        <w:rPr>
          <w:rFonts w:hint="eastAsia"/>
          <w:b/>
          <w:bCs/>
          <w:sz w:val="24"/>
        </w:rPr>
        <w:t>售后服务承诺</w:t>
      </w:r>
    </w:p>
    <w:p w14:paraId="112FF76B">
      <w:pPr>
        <w:autoSpaceDE w:val="0"/>
        <w:autoSpaceDN w:val="0"/>
        <w:adjustRightInd w:val="0"/>
        <w:spacing w:line="360" w:lineRule="auto"/>
        <w:ind w:firstLine="480" w:firstLineChars="200"/>
        <w:rPr>
          <w:color w:val="FF0000"/>
          <w:sz w:val="24"/>
        </w:rPr>
      </w:pPr>
    </w:p>
    <w:tbl>
      <w:tblPr>
        <w:tblStyle w:val="4"/>
        <w:tblW w:w="52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1288"/>
        <w:gridCol w:w="6838"/>
      </w:tblGrid>
      <w:tr w14:paraId="43BF6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57419D16">
            <w:pPr>
              <w:pStyle w:val="8"/>
              <w:spacing w:line="360" w:lineRule="auto"/>
              <w:jc w:val="center"/>
              <w:rPr>
                <w:rFonts w:cs="Arial"/>
                <w:sz w:val="24"/>
              </w:rPr>
            </w:pPr>
            <w:r>
              <w:rPr>
                <w:rFonts w:hint="eastAsia" w:cs="Arial"/>
                <w:sz w:val="24"/>
              </w:rPr>
              <w:t>序号</w:t>
            </w:r>
          </w:p>
        </w:tc>
        <w:tc>
          <w:tcPr>
            <w:tcW w:w="718" w:type="pct"/>
            <w:tcBorders>
              <w:top w:val="single" w:color="auto" w:sz="4" w:space="0"/>
              <w:left w:val="single" w:color="auto" w:sz="4" w:space="0"/>
              <w:bottom w:val="single" w:color="auto" w:sz="4" w:space="0"/>
              <w:right w:val="single" w:color="auto" w:sz="4" w:space="0"/>
            </w:tcBorders>
            <w:vAlign w:val="center"/>
          </w:tcPr>
          <w:p w14:paraId="32A1A5CF">
            <w:pPr>
              <w:pStyle w:val="8"/>
              <w:spacing w:line="360" w:lineRule="auto"/>
              <w:jc w:val="center"/>
              <w:rPr>
                <w:rFonts w:cs="Arial"/>
                <w:sz w:val="24"/>
              </w:rPr>
            </w:pPr>
            <w:r>
              <w:rPr>
                <w:rFonts w:hint="eastAsia" w:cs="Arial"/>
                <w:sz w:val="24"/>
              </w:rPr>
              <w:t>项目</w:t>
            </w:r>
          </w:p>
        </w:tc>
        <w:tc>
          <w:tcPr>
            <w:tcW w:w="3812" w:type="pct"/>
            <w:tcBorders>
              <w:top w:val="single" w:color="auto" w:sz="4" w:space="0"/>
              <w:left w:val="single" w:color="auto" w:sz="4" w:space="0"/>
              <w:bottom w:val="single" w:color="auto" w:sz="4" w:space="0"/>
              <w:right w:val="single" w:color="auto" w:sz="4" w:space="0"/>
            </w:tcBorders>
            <w:vAlign w:val="center"/>
          </w:tcPr>
          <w:p w14:paraId="2FE6CBE9">
            <w:pPr>
              <w:pStyle w:val="8"/>
              <w:spacing w:line="360" w:lineRule="auto"/>
              <w:jc w:val="center"/>
              <w:rPr>
                <w:rFonts w:cs="Arial"/>
                <w:sz w:val="24"/>
              </w:rPr>
            </w:pPr>
            <w:r>
              <w:rPr>
                <w:rFonts w:hint="eastAsia" w:cs="Arial"/>
                <w:sz w:val="24"/>
              </w:rPr>
              <w:t>承诺内容</w:t>
            </w:r>
          </w:p>
        </w:tc>
      </w:tr>
      <w:tr w14:paraId="4CA69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bottom w:val="single" w:color="auto" w:sz="4" w:space="0"/>
              <w:right w:val="single" w:color="auto" w:sz="4" w:space="0"/>
            </w:tcBorders>
            <w:vAlign w:val="center"/>
          </w:tcPr>
          <w:p w14:paraId="01EE38C8">
            <w:pPr>
              <w:pStyle w:val="8"/>
              <w:spacing w:line="360" w:lineRule="auto"/>
              <w:jc w:val="center"/>
              <w:rPr>
                <w:rFonts w:cs="Arial"/>
                <w:bCs/>
                <w:sz w:val="24"/>
              </w:rPr>
            </w:pPr>
            <w:r>
              <w:rPr>
                <w:rFonts w:hint="eastAsia" w:cs="Arial"/>
                <w:bCs/>
                <w:sz w:val="24"/>
              </w:rPr>
              <w:t>1</w:t>
            </w:r>
          </w:p>
        </w:tc>
        <w:tc>
          <w:tcPr>
            <w:tcW w:w="718" w:type="pct"/>
            <w:tcBorders>
              <w:top w:val="single" w:color="auto" w:sz="4" w:space="0"/>
              <w:left w:val="single" w:color="auto" w:sz="4" w:space="0"/>
              <w:bottom w:val="single" w:color="auto" w:sz="4" w:space="0"/>
              <w:right w:val="single" w:color="auto" w:sz="4" w:space="0"/>
            </w:tcBorders>
            <w:vAlign w:val="center"/>
          </w:tcPr>
          <w:p w14:paraId="09E15786">
            <w:pPr>
              <w:pStyle w:val="8"/>
              <w:spacing w:line="360" w:lineRule="auto"/>
              <w:jc w:val="center"/>
              <w:rPr>
                <w:rFonts w:cs="Arial"/>
                <w:bCs/>
                <w:sz w:val="24"/>
              </w:rPr>
            </w:pPr>
            <w:r>
              <w:rPr>
                <w:rFonts w:hint="eastAsia" w:cs="Arial"/>
                <w:bCs/>
                <w:sz w:val="24"/>
              </w:rPr>
              <w:t>保修期内</w:t>
            </w:r>
          </w:p>
        </w:tc>
        <w:tc>
          <w:tcPr>
            <w:tcW w:w="3812" w:type="pct"/>
            <w:tcBorders>
              <w:top w:val="single" w:color="auto" w:sz="4" w:space="0"/>
              <w:left w:val="single" w:color="auto" w:sz="4" w:space="0"/>
              <w:right w:val="single" w:color="auto" w:sz="4" w:space="0"/>
            </w:tcBorders>
            <w:vAlign w:val="center"/>
          </w:tcPr>
          <w:p w14:paraId="5387D042">
            <w:pPr>
              <w:pStyle w:val="8"/>
              <w:spacing w:line="360" w:lineRule="auto"/>
              <w:rPr>
                <w:rFonts w:cs="Arial"/>
                <w:bCs/>
                <w:sz w:val="24"/>
              </w:rPr>
            </w:pPr>
          </w:p>
        </w:tc>
      </w:tr>
      <w:tr w14:paraId="47059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right w:val="single" w:color="auto" w:sz="4" w:space="0"/>
            </w:tcBorders>
            <w:vAlign w:val="center"/>
          </w:tcPr>
          <w:p w14:paraId="52BB9B49">
            <w:pPr>
              <w:pStyle w:val="8"/>
              <w:spacing w:line="360" w:lineRule="auto"/>
              <w:jc w:val="center"/>
              <w:rPr>
                <w:rFonts w:cs="Arial"/>
                <w:bCs/>
                <w:sz w:val="24"/>
              </w:rPr>
            </w:pPr>
            <w:r>
              <w:rPr>
                <w:rFonts w:hint="eastAsia" w:cs="Arial"/>
                <w:bCs/>
                <w:sz w:val="24"/>
              </w:rPr>
              <w:t>2</w:t>
            </w:r>
          </w:p>
        </w:tc>
        <w:tc>
          <w:tcPr>
            <w:tcW w:w="718" w:type="pct"/>
            <w:tcBorders>
              <w:top w:val="single" w:color="auto" w:sz="4" w:space="0"/>
              <w:left w:val="single" w:color="auto" w:sz="4" w:space="0"/>
              <w:right w:val="single" w:color="auto" w:sz="4" w:space="0"/>
            </w:tcBorders>
            <w:vAlign w:val="center"/>
          </w:tcPr>
          <w:p w14:paraId="6B092D18">
            <w:pPr>
              <w:pStyle w:val="8"/>
              <w:spacing w:line="360" w:lineRule="auto"/>
              <w:jc w:val="center"/>
              <w:rPr>
                <w:rFonts w:cs="Arial"/>
                <w:bCs/>
                <w:sz w:val="24"/>
              </w:rPr>
            </w:pPr>
            <w:r>
              <w:rPr>
                <w:rFonts w:hint="eastAsia" w:cs="Arial"/>
                <w:bCs/>
                <w:sz w:val="24"/>
              </w:rPr>
              <w:t>保修期后</w:t>
            </w:r>
          </w:p>
        </w:tc>
        <w:tc>
          <w:tcPr>
            <w:tcW w:w="3812" w:type="pct"/>
            <w:tcBorders>
              <w:top w:val="single" w:color="auto" w:sz="4" w:space="0"/>
              <w:left w:val="single" w:color="auto" w:sz="4" w:space="0"/>
              <w:right w:val="single" w:color="auto" w:sz="4" w:space="0"/>
            </w:tcBorders>
            <w:vAlign w:val="center"/>
          </w:tcPr>
          <w:p w14:paraId="6EC5254D">
            <w:pPr>
              <w:pStyle w:val="8"/>
              <w:spacing w:line="360" w:lineRule="auto"/>
              <w:rPr>
                <w:rFonts w:cs="Arial"/>
                <w:bCs/>
                <w:sz w:val="24"/>
              </w:rPr>
            </w:pPr>
          </w:p>
        </w:tc>
      </w:tr>
      <w:tr w14:paraId="3AF41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75D0D14C">
            <w:pPr>
              <w:pStyle w:val="8"/>
              <w:spacing w:line="360" w:lineRule="auto"/>
              <w:jc w:val="center"/>
              <w:rPr>
                <w:rFonts w:cs="Arial"/>
                <w:bCs/>
                <w:sz w:val="24"/>
              </w:rPr>
            </w:pPr>
            <w:r>
              <w:rPr>
                <w:rFonts w:hint="eastAsia" w:cs="Arial"/>
                <w:bCs/>
                <w:sz w:val="24"/>
              </w:rPr>
              <w:t>3</w:t>
            </w:r>
          </w:p>
        </w:tc>
        <w:tc>
          <w:tcPr>
            <w:tcW w:w="718" w:type="pct"/>
            <w:tcBorders>
              <w:top w:val="single" w:color="auto" w:sz="4" w:space="0"/>
              <w:left w:val="single" w:color="auto" w:sz="4" w:space="0"/>
              <w:bottom w:val="single" w:color="auto" w:sz="4" w:space="0"/>
              <w:right w:val="single" w:color="auto" w:sz="4" w:space="0"/>
            </w:tcBorders>
            <w:vAlign w:val="center"/>
          </w:tcPr>
          <w:p w14:paraId="3BF727BF">
            <w:pPr>
              <w:pStyle w:val="8"/>
              <w:spacing w:line="360" w:lineRule="auto"/>
              <w:jc w:val="center"/>
              <w:rPr>
                <w:rFonts w:cs="Arial"/>
                <w:bCs/>
                <w:sz w:val="24"/>
              </w:rPr>
            </w:pPr>
            <w:r>
              <w:rPr>
                <w:rFonts w:hint="eastAsia" w:cs="Arial"/>
                <w:bCs/>
                <w:sz w:val="24"/>
              </w:rPr>
              <w:t>培训方案</w:t>
            </w:r>
          </w:p>
        </w:tc>
        <w:tc>
          <w:tcPr>
            <w:tcW w:w="3812" w:type="pct"/>
            <w:tcBorders>
              <w:top w:val="single" w:color="auto" w:sz="4" w:space="0"/>
              <w:left w:val="single" w:color="auto" w:sz="4" w:space="0"/>
              <w:bottom w:val="single" w:color="auto" w:sz="4" w:space="0"/>
              <w:right w:val="single" w:color="auto" w:sz="4" w:space="0"/>
            </w:tcBorders>
            <w:vAlign w:val="center"/>
          </w:tcPr>
          <w:p w14:paraId="6BEAD486">
            <w:pPr>
              <w:pStyle w:val="8"/>
              <w:spacing w:line="360" w:lineRule="auto"/>
              <w:rPr>
                <w:rFonts w:cs="Arial"/>
                <w:bCs/>
                <w:sz w:val="24"/>
              </w:rPr>
            </w:pPr>
          </w:p>
          <w:p w14:paraId="3B824035">
            <w:pPr>
              <w:pStyle w:val="8"/>
              <w:spacing w:line="360" w:lineRule="auto"/>
              <w:rPr>
                <w:rFonts w:cs="Arial"/>
                <w:bCs/>
                <w:sz w:val="24"/>
              </w:rPr>
            </w:pPr>
          </w:p>
        </w:tc>
      </w:tr>
      <w:tr w14:paraId="0CF50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35424CE3">
            <w:pPr>
              <w:pStyle w:val="8"/>
              <w:spacing w:line="360" w:lineRule="auto"/>
              <w:jc w:val="center"/>
              <w:rPr>
                <w:rFonts w:cs="Arial"/>
                <w:bCs/>
                <w:sz w:val="24"/>
              </w:rPr>
            </w:pPr>
            <w:r>
              <w:rPr>
                <w:rFonts w:hint="eastAsia" w:cs="Arial"/>
                <w:bCs/>
                <w:sz w:val="24"/>
              </w:rPr>
              <w:t>4</w:t>
            </w:r>
          </w:p>
        </w:tc>
        <w:tc>
          <w:tcPr>
            <w:tcW w:w="718" w:type="pct"/>
            <w:tcBorders>
              <w:top w:val="single" w:color="auto" w:sz="4" w:space="0"/>
              <w:left w:val="single" w:color="auto" w:sz="4" w:space="0"/>
              <w:bottom w:val="single" w:color="auto" w:sz="4" w:space="0"/>
              <w:right w:val="single" w:color="auto" w:sz="4" w:space="0"/>
            </w:tcBorders>
            <w:vAlign w:val="center"/>
          </w:tcPr>
          <w:p w14:paraId="5669D65C">
            <w:pPr>
              <w:pStyle w:val="8"/>
              <w:spacing w:line="360" w:lineRule="auto"/>
              <w:jc w:val="center"/>
              <w:rPr>
                <w:rFonts w:cs="Arial"/>
                <w:bCs/>
                <w:sz w:val="24"/>
              </w:rPr>
            </w:pPr>
            <w:r>
              <w:rPr>
                <w:rFonts w:hint="eastAsia" w:cs="Arial"/>
                <w:bCs/>
                <w:sz w:val="24"/>
              </w:rPr>
              <w:t>其他内容</w:t>
            </w:r>
          </w:p>
        </w:tc>
        <w:tc>
          <w:tcPr>
            <w:tcW w:w="3812" w:type="pct"/>
            <w:tcBorders>
              <w:top w:val="single" w:color="auto" w:sz="4" w:space="0"/>
              <w:left w:val="single" w:color="auto" w:sz="4" w:space="0"/>
              <w:bottom w:val="single" w:color="auto" w:sz="4" w:space="0"/>
              <w:right w:val="single" w:color="auto" w:sz="4" w:space="0"/>
            </w:tcBorders>
            <w:vAlign w:val="center"/>
          </w:tcPr>
          <w:p w14:paraId="276196F0">
            <w:pPr>
              <w:pStyle w:val="8"/>
              <w:spacing w:line="360" w:lineRule="auto"/>
              <w:rPr>
                <w:rFonts w:cs="Arial"/>
                <w:bCs/>
                <w:sz w:val="24"/>
              </w:rPr>
            </w:pPr>
          </w:p>
          <w:p w14:paraId="17E6202A">
            <w:pPr>
              <w:pStyle w:val="8"/>
              <w:spacing w:line="360" w:lineRule="auto"/>
              <w:rPr>
                <w:rFonts w:cs="Arial"/>
                <w:bCs/>
                <w:sz w:val="24"/>
              </w:rPr>
            </w:pPr>
          </w:p>
        </w:tc>
      </w:tr>
    </w:tbl>
    <w:p w14:paraId="61242F72">
      <w:pPr>
        <w:spacing w:line="620" w:lineRule="exact"/>
        <w:rPr>
          <w:sz w:val="24"/>
        </w:rPr>
      </w:pPr>
    </w:p>
    <w:p w14:paraId="2E9ECB90">
      <w:pPr>
        <w:spacing w:line="360" w:lineRule="auto"/>
        <w:ind w:firstLine="4080" w:firstLineChars="1700"/>
        <w:rPr>
          <w:sz w:val="24"/>
        </w:rPr>
      </w:pPr>
      <w:r>
        <w:rPr>
          <w:rFonts w:hint="eastAsia"/>
          <w:sz w:val="24"/>
        </w:rPr>
        <w:t>报名单位</w:t>
      </w:r>
      <w:r>
        <w:rPr>
          <w:sz w:val="24"/>
        </w:rPr>
        <w:t>名称：</w:t>
      </w:r>
    </w:p>
    <w:p w14:paraId="57DC6FC6">
      <w:pPr>
        <w:spacing w:line="360" w:lineRule="auto"/>
        <w:ind w:firstLine="4080" w:firstLineChars="1700"/>
        <w:rPr>
          <w:sz w:val="24"/>
        </w:rPr>
      </w:pPr>
      <w:r>
        <w:rPr>
          <w:sz w:val="24"/>
        </w:rPr>
        <w:t>日期：年月日</w:t>
      </w:r>
    </w:p>
    <w:p w14:paraId="47D8434E">
      <w:pPr>
        <w:rPr>
          <w:sz w:val="28"/>
        </w:rPr>
      </w:pPr>
    </w:p>
    <w:p w14:paraId="54D5D453">
      <w:pPr>
        <w:rPr>
          <w:sz w:val="28"/>
        </w:rPr>
      </w:pPr>
    </w:p>
    <w:p w14:paraId="64FF9F12">
      <w:pPr>
        <w:rPr>
          <w:sz w:val="28"/>
        </w:rPr>
      </w:pPr>
    </w:p>
    <w:p w14:paraId="029A3BC5">
      <w:pPr>
        <w:rPr>
          <w:sz w:val="28"/>
        </w:rPr>
      </w:pPr>
    </w:p>
    <w:p w14:paraId="01F105F2">
      <w:pPr>
        <w:rPr>
          <w:sz w:val="28"/>
        </w:rPr>
      </w:pPr>
      <w:r>
        <w:rPr>
          <w:rFonts w:hint="eastAsia"/>
          <w:sz w:val="28"/>
        </w:rPr>
        <w:t>附件7</w:t>
      </w:r>
    </w:p>
    <w:p w14:paraId="32F4478E">
      <w:pPr>
        <w:autoSpaceDN w:val="0"/>
        <w:spacing w:line="360" w:lineRule="auto"/>
        <w:jc w:val="center"/>
        <w:rPr>
          <w:b/>
          <w:bCs/>
          <w:sz w:val="24"/>
        </w:rPr>
      </w:pPr>
      <w:r>
        <w:rPr>
          <w:rFonts w:hint="eastAsia"/>
          <w:b/>
          <w:bCs/>
          <w:sz w:val="24"/>
        </w:rPr>
        <w:t>报名</w:t>
      </w:r>
      <w:r>
        <w:rPr>
          <w:b/>
          <w:bCs/>
          <w:sz w:val="24"/>
        </w:rPr>
        <w:t>产品配置清单</w:t>
      </w:r>
    </w:p>
    <w:p w14:paraId="0EBB3CA0">
      <w:pPr>
        <w:spacing w:line="460" w:lineRule="exact"/>
        <w:rPr>
          <w:sz w:val="24"/>
        </w:rPr>
      </w:pPr>
    </w:p>
    <w:p w14:paraId="67E71E93">
      <w:pPr>
        <w:spacing w:line="460" w:lineRule="exact"/>
        <w:rPr>
          <w:sz w:val="24"/>
        </w:rPr>
      </w:pPr>
      <w:r>
        <w:rPr>
          <w:sz w:val="24"/>
        </w:rPr>
        <w:t>项目名称：</w:t>
      </w:r>
    </w:p>
    <w:p w14:paraId="1B6AFFEB">
      <w:pPr>
        <w:spacing w:line="460" w:lineRule="exact"/>
        <w:rPr>
          <w:sz w:val="24"/>
        </w:rPr>
      </w:pPr>
      <w:r>
        <w:rPr>
          <w:sz w:val="24"/>
        </w:rPr>
        <w:t>项目编号：</w:t>
      </w:r>
    </w:p>
    <w:p w14:paraId="034D2D91">
      <w:pPr>
        <w:spacing w:line="460" w:lineRule="exact"/>
        <w:rPr>
          <w:sz w:val="24"/>
          <w:u w:val="single"/>
        </w:rPr>
      </w:pPr>
      <w:r>
        <w:rPr>
          <w:sz w:val="24"/>
        </w:rPr>
        <w:t>包号：</w:t>
      </w:r>
    </w:p>
    <w:p w14:paraId="31CBA0EE">
      <w:pPr>
        <w:spacing w:line="460" w:lineRule="exact"/>
        <w:rPr>
          <w:sz w:val="24"/>
          <w:u w:val="single"/>
        </w:rPr>
      </w:pP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0"/>
        <w:gridCol w:w="1698"/>
        <w:gridCol w:w="1560"/>
        <w:gridCol w:w="4304"/>
      </w:tblGrid>
      <w:tr w14:paraId="53EA8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64" w:type="pct"/>
            <w:shd w:val="clear" w:color="auto" w:fill="auto"/>
            <w:vAlign w:val="center"/>
          </w:tcPr>
          <w:p w14:paraId="3656C5AA">
            <w:pPr>
              <w:spacing w:line="560" w:lineRule="exact"/>
              <w:jc w:val="center"/>
              <w:rPr>
                <w:sz w:val="24"/>
              </w:rPr>
            </w:pPr>
            <w:r>
              <w:rPr>
                <w:sz w:val="24"/>
              </w:rPr>
              <w:t>序号</w:t>
            </w:r>
          </w:p>
        </w:tc>
        <w:tc>
          <w:tcPr>
            <w:tcW w:w="996" w:type="pct"/>
            <w:shd w:val="clear" w:color="auto" w:fill="auto"/>
            <w:vAlign w:val="center"/>
          </w:tcPr>
          <w:p w14:paraId="0D0F2A4A">
            <w:pPr>
              <w:spacing w:line="560" w:lineRule="exact"/>
              <w:jc w:val="center"/>
              <w:rPr>
                <w:sz w:val="24"/>
              </w:rPr>
            </w:pPr>
            <w:r>
              <w:rPr>
                <w:sz w:val="24"/>
              </w:rPr>
              <w:t>设备名称</w:t>
            </w:r>
          </w:p>
        </w:tc>
        <w:tc>
          <w:tcPr>
            <w:tcW w:w="915" w:type="pct"/>
            <w:shd w:val="clear" w:color="auto" w:fill="auto"/>
            <w:vAlign w:val="center"/>
          </w:tcPr>
          <w:p w14:paraId="6A4B36AF">
            <w:pPr>
              <w:spacing w:line="560" w:lineRule="exact"/>
              <w:jc w:val="center"/>
              <w:rPr>
                <w:sz w:val="24"/>
              </w:rPr>
            </w:pPr>
            <w:r>
              <w:rPr>
                <w:sz w:val="24"/>
              </w:rPr>
              <w:t>规格型号</w:t>
            </w:r>
          </w:p>
        </w:tc>
        <w:tc>
          <w:tcPr>
            <w:tcW w:w="2525" w:type="pct"/>
            <w:shd w:val="clear" w:color="auto" w:fill="auto"/>
            <w:vAlign w:val="center"/>
          </w:tcPr>
          <w:p w14:paraId="652EAA74">
            <w:pPr>
              <w:spacing w:line="560" w:lineRule="exact"/>
              <w:jc w:val="center"/>
              <w:rPr>
                <w:sz w:val="24"/>
              </w:rPr>
            </w:pPr>
            <w:r>
              <w:rPr>
                <w:sz w:val="24"/>
              </w:rPr>
              <w:t>详细配置及技术标准</w:t>
            </w:r>
          </w:p>
        </w:tc>
      </w:tr>
      <w:tr w14:paraId="13419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2EB06C2B">
            <w:pPr>
              <w:spacing w:line="560" w:lineRule="exact"/>
              <w:jc w:val="center"/>
              <w:rPr>
                <w:sz w:val="24"/>
              </w:rPr>
            </w:pPr>
            <w:r>
              <w:rPr>
                <w:sz w:val="24"/>
              </w:rPr>
              <w:t>1</w:t>
            </w:r>
          </w:p>
        </w:tc>
        <w:tc>
          <w:tcPr>
            <w:tcW w:w="996" w:type="pct"/>
            <w:shd w:val="clear" w:color="auto" w:fill="auto"/>
            <w:vAlign w:val="center"/>
          </w:tcPr>
          <w:p w14:paraId="2BA808F4">
            <w:pPr>
              <w:spacing w:line="560" w:lineRule="exact"/>
              <w:jc w:val="center"/>
              <w:rPr>
                <w:sz w:val="24"/>
              </w:rPr>
            </w:pPr>
          </w:p>
        </w:tc>
        <w:tc>
          <w:tcPr>
            <w:tcW w:w="915" w:type="pct"/>
            <w:shd w:val="clear" w:color="auto" w:fill="auto"/>
            <w:vAlign w:val="center"/>
          </w:tcPr>
          <w:p w14:paraId="752748B7">
            <w:pPr>
              <w:spacing w:line="560" w:lineRule="exact"/>
              <w:jc w:val="center"/>
              <w:rPr>
                <w:sz w:val="24"/>
              </w:rPr>
            </w:pPr>
          </w:p>
        </w:tc>
        <w:tc>
          <w:tcPr>
            <w:tcW w:w="2525" w:type="pct"/>
            <w:shd w:val="clear" w:color="auto" w:fill="auto"/>
            <w:vAlign w:val="center"/>
          </w:tcPr>
          <w:p w14:paraId="74547F4A">
            <w:pPr>
              <w:spacing w:line="560" w:lineRule="exact"/>
              <w:jc w:val="center"/>
              <w:rPr>
                <w:sz w:val="24"/>
              </w:rPr>
            </w:pPr>
          </w:p>
        </w:tc>
      </w:tr>
      <w:tr w14:paraId="79F79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7B69D1BD">
            <w:pPr>
              <w:spacing w:line="560" w:lineRule="exact"/>
              <w:jc w:val="center"/>
              <w:rPr>
                <w:sz w:val="24"/>
              </w:rPr>
            </w:pPr>
            <w:r>
              <w:rPr>
                <w:sz w:val="24"/>
              </w:rPr>
              <w:t>2</w:t>
            </w:r>
          </w:p>
        </w:tc>
        <w:tc>
          <w:tcPr>
            <w:tcW w:w="996" w:type="pct"/>
            <w:shd w:val="clear" w:color="auto" w:fill="auto"/>
            <w:vAlign w:val="center"/>
          </w:tcPr>
          <w:p w14:paraId="3CFF8E5F">
            <w:pPr>
              <w:spacing w:line="560" w:lineRule="exact"/>
              <w:jc w:val="center"/>
              <w:rPr>
                <w:sz w:val="24"/>
              </w:rPr>
            </w:pPr>
          </w:p>
        </w:tc>
        <w:tc>
          <w:tcPr>
            <w:tcW w:w="915" w:type="pct"/>
            <w:shd w:val="clear" w:color="auto" w:fill="auto"/>
            <w:vAlign w:val="center"/>
          </w:tcPr>
          <w:p w14:paraId="3052F76A">
            <w:pPr>
              <w:spacing w:line="560" w:lineRule="exact"/>
              <w:jc w:val="center"/>
              <w:rPr>
                <w:sz w:val="24"/>
              </w:rPr>
            </w:pPr>
          </w:p>
        </w:tc>
        <w:tc>
          <w:tcPr>
            <w:tcW w:w="2525" w:type="pct"/>
            <w:shd w:val="clear" w:color="auto" w:fill="auto"/>
            <w:vAlign w:val="center"/>
          </w:tcPr>
          <w:p w14:paraId="24DAED00">
            <w:pPr>
              <w:spacing w:line="560" w:lineRule="exact"/>
              <w:jc w:val="center"/>
              <w:rPr>
                <w:sz w:val="24"/>
              </w:rPr>
            </w:pPr>
          </w:p>
        </w:tc>
      </w:tr>
      <w:tr w14:paraId="61E6B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38319A40">
            <w:pPr>
              <w:spacing w:line="560" w:lineRule="exact"/>
              <w:jc w:val="center"/>
              <w:rPr>
                <w:sz w:val="24"/>
              </w:rPr>
            </w:pPr>
            <w:r>
              <w:rPr>
                <w:sz w:val="24"/>
              </w:rPr>
              <w:t>3</w:t>
            </w:r>
          </w:p>
        </w:tc>
        <w:tc>
          <w:tcPr>
            <w:tcW w:w="996" w:type="pct"/>
            <w:shd w:val="clear" w:color="auto" w:fill="auto"/>
            <w:vAlign w:val="center"/>
          </w:tcPr>
          <w:p w14:paraId="6D348B0E">
            <w:pPr>
              <w:spacing w:line="560" w:lineRule="exact"/>
              <w:jc w:val="center"/>
              <w:rPr>
                <w:sz w:val="24"/>
              </w:rPr>
            </w:pPr>
          </w:p>
        </w:tc>
        <w:tc>
          <w:tcPr>
            <w:tcW w:w="915" w:type="pct"/>
            <w:shd w:val="clear" w:color="auto" w:fill="auto"/>
            <w:vAlign w:val="center"/>
          </w:tcPr>
          <w:p w14:paraId="3479C257">
            <w:pPr>
              <w:spacing w:line="560" w:lineRule="exact"/>
              <w:jc w:val="center"/>
              <w:rPr>
                <w:sz w:val="24"/>
              </w:rPr>
            </w:pPr>
          </w:p>
        </w:tc>
        <w:tc>
          <w:tcPr>
            <w:tcW w:w="2525" w:type="pct"/>
            <w:shd w:val="clear" w:color="auto" w:fill="auto"/>
            <w:vAlign w:val="center"/>
          </w:tcPr>
          <w:p w14:paraId="7282848C">
            <w:pPr>
              <w:spacing w:line="560" w:lineRule="exact"/>
              <w:jc w:val="center"/>
              <w:rPr>
                <w:sz w:val="24"/>
              </w:rPr>
            </w:pPr>
          </w:p>
        </w:tc>
      </w:tr>
      <w:tr w14:paraId="13731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0446830B">
            <w:pPr>
              <w:spacing w:line="560" w:lineRule="exact"/>
              <w:jc w:val="center"/>
              <w:rPr>
                <w:sz w:val="24"/>
              </w:rPr>
            </w:pPr>
            <w:r>
              <w:rPr>
                <w:sz w:val="24"/>
              </w:rPr>
              <w:t>…</w:t>
            </w:r>
          </w:p>
        </w:tc>
        <w:tc>
          <w:tcPr>
            <w:tcW w:w="996" w:type="pct"/>
            <w:shd w:val="clear" w:color="auto" w:fill="auto"/>
            <w:vAlign w:val="center"/>
          </w:tcPr>
          <w:p w14:paraId="47041281">
            <w:pPr>
              <w:spacing w:line="560" w:lineRule="exact"/>
              <w:jc w:val="center"/>
              <w:rPr>
                <w:sz w:val="24"/>
              </w:rPr>
            </w:pPr>
          </w:p>
        </w:tc>
        <w:tc>
          <w:tcPr>
            <w:tcW w:w="915" w:type="pct"/>
            <w:shd w:val="clear" w:color="auto" w:fill="auto"/>
            <w:vAlign w:val="center"/>
          </w:tcPr>
          <w:p w14:paraId="5A57C98E">
            <w:pPr>
              <w:spacing w:line="560" w:lineRule="exact"/>
              <w:jc w:val="center"/>
              <w:rPr>
                <w:sz w:val="24"/>
              </w:rPr>
            </w:pPr>
          </w:p>
        </w:tc>
        <w:tc>
          <w:tcPr>
            <w:tcW w:w="2525" w:type="pct"/>
            <w:shd w:val="clear" w:color="auto" w:fill="auto"/>
            <w:vAlign w:val="center"/>
          </w:tcPr>
          <w:p w14:paraId="73AA1ACB">
            <w:pPr>
              <w:spacing w:line="560" w:lineRule="exact"/>
              <w:jc w:val="center"/>
              <w:rPr>
                <w:sz w:val="24"/>
              </w:rPr>
            </w:pPr>
          </w:p>
        </w:tc>
      </w:tr>
    </w:tbl>
    <w:p w14:paraId="587D0B1C">
      <w:pPr>
        <w:spacing w:line="560" w:lineRule="exact"/>
        <w:jc w:val="left"/>
        <w:rPr>
          <w:sz w:val="24"/>
        </w:rPr>
      </w:pPr>
    </w:p>
    <w:p w14:paraId="3054C46D">
      <w:pPr>
        <w:spacing w:line="560" w:lineRule="exact"/>
        <w:jc w:val="left"/>
        <w:rPr>
          <w:sz w:val="24"/>
        </w:rPr>
      </w:pPr>
    </w:p>
    <w:p w14:paraId="6E421921">
      <w:pPr>
        <w:spacing w:line="560" w:lineRule="exact"/>
        <w:jc w:val="left"/>
        <w:rPr>
          <w:sz w:val="24"/>
        </w:rPr>
      </w:pPr>
    </w:p>
    <w:p w14:paraId="5AF7477D">
      <w:pPr>
        <w:spacing w:line="560" w:lineRule="exact"/>
        <w:jc w:val="left"/>
        <w:rPr>
          <w:sz w:val="24"/>
        </w:rPr>
      </w:pPr>
    </w:p>
    <w:p w14:paraId="0BF67637">
      <w:pPr>
        <w:spacing w:line="560" w:lineRule="exact"/>
        <w:jc w:val="left"/>
        <w:rPr>
          <w:sz w:val="24"/>
        </w:rPr>
      </w:pPr>
    </w:p>
    <w:p w14:paraId="39AD07C2">
      <w:pPr>
        <w:spacing w:line="360" w:lineRule="auto"/>
        <w:ind w:firstLine="4080" w:firstLineChars="1700"/>
        <w:rPr>
          <w:sz w:val="24"/>
        </w:rPr>
      </w:pPr>
      <w:r>
        <w:rPr>
          <w:rFonts w:hint="eastAsia"/>
          <w:sz w:val="24"/>
        </w:rPr>
        <w:t>报名单位</w:t>
      </w:r>
      <w:r>
        <w:rPr>
          <w:sz w:val="24"/>
        </w:rPr>
        <w:t>名称：</w:t>
      </w:r>
    </w:p>
    <w:p w14:paraId="1EF856D9">
      <w:pPr>
        <w:spacing w:line="360" w:lineRule="auto"/>
        <w:ind w:firstLine="4080" w:firstLineChars="1700"/>
        <w:rPr>
          <w:sz w:val="24"/>
        </w:rPr>
      </w:pPr>
      <w:r>
        <w:rPr>
          <w:sz w:val="24"/>
        </w:rPr>
        <w:t>日期：年月日</w:t>
      </w:r>
    </w:p>
    <w:p w14:paraId="136C3CBF">
      <w:pPr>
        <w:rPr>
          <w:sz w:val="28"/>
        </w:rPr>
      </w:pPr>
    </w:p>
    <w:p w14:paraId="575F245D">
      <w:pPr>
        <w:rPr>
          <w:sz w:val="28"/>
        </w:rPr>
      </w:pPr>
    </w:p>
    <w:p w14:paraId="665E4570">
      <w:pPr>
        <w:rPr>
          <w:sz w:val="28"/>
        </w:rPr>
      </w:pPr>
    </w:p>
    <w:p w14:paraId="024C5C62">
      <w:pPr>
        <w:rPr>
          <w:sz w:val="28"/>
        </w:rPr>
      </w:pPr>
    </w:p>
    <w:p w14:paraId="48247DFC">
      <w:pPr>
        <w:rPr>
          <w:sz w:val="28"/>
        </w:rPr>
      </w:pPr>
    </w:p>
    <w:p w14:paraId="1A1FDC77">
      <w:pPr>
        <w:rPr>
          <w:sz w:val="28"/>
        </w:rPr>
      </w:pPr>
    </w:p>
    <w:p w14:paraId="3D03A290">
      <w:pPr>
        <w:rPr>
          <w:sz w:val="28"/>
        </w:rPr>
      </w:pPr>
      <w:r>
        <w:rPr>
          <w:rFonts w:hint="eastAsia"/>
          <w:sz w:val="28"/>
        </w:rPr>
        <w:t>附件8</w:t>
      </w:r>
    </w:p>
    <w:p w14:paraId="6D9152A1">
      <w:pPr>
        <w:autoSpaceDN w:val="0"/>
        <w:spacing w:line="360" w:lineRule="auto"/>
        <w:jc w:val="center"/>
        <w:rPr>
          <w:b/>
          <w:bCs/>
          <w:sz w:val="24"/>
        </w:rPr>
      </w:pPr>
      <w:r>
        <w:rPr>
          <w:rFonts w:hint="eastAsia"/>
          <w:b/>
          <w:bCs/>
          <w:sz w:val="24"/>
        </w:rPr>
        <w:t>技术支撑材料</w:t>
      </w:r>
    </w:p>
    <w:p w14:paraId="3D2DB6BC">
      <w:pPr>
        <w:spacing w:line="360" w:lineRule="auto"/>
        <w:rPr>
          <w:kern w:val="0"/>
          <w:sz w:val="24"/>
          <w:szCs w:val="24"/>
        </w:rPr>
      </w:pPr>
      <w:r>
        <w:rPr>
          <w:rFonts w:hint="eastAsia"/>
          <w:sz w:val="24"/>
          <w:szCs w:val="24"/>
        </w:rPr>
        <w:t>1.</w:t>
      </w:r>
      <w:r>
        <w:rPr>
          <w:rFonts w:hint="eastAsia"/>
          <w:kern w:val="0"/>
          <w:sz w:val="24"/>
          <w:szCs w:val="24"/>
        </w:rPr>
        <w:t>制造商认证评价（所投产品的制造商具备ISO13485系列医疗器械质量管理体系认证、GB/T19001系列/IS09001系列质量管理体系认证、GB/T28001系列/OHSAS18001系列职业健康安全管理体系认证、GB/T24001系列或ISO14001系列环境管理体系认证，报名文件中提供证书扫描件。）</w:t>
      </w:r>
    </w:p>
    <w:p w14:paraId="2A0F8D6E">
      <w:pPr>
        <w:spacing w:line="360" w:lineRule="auto"/>
        <w:rPr>
          <w:bCs/>
          <w:sz w:val="24"/>
        </w:rPr>
      </w:pPr>
      <w:r>
        <w:rPr>
          <w:rFonts w:hint="eastAsia"/>
          <w:kern w:val="0"/>
          <w:sz w:val="24"/>
          <w:szCs w:val="24"/>
        </w:rPr>
        <w:t xml:space="preserve">2. </w:t>
      </w:r>
      <w:r>
        <w:rPr>
          <w:rFonts w:hint="eastAsia"/>
          <w:bCs/>
          <w:sz w:val="24"/>
        </w:rPr>
        <w:t>所投产品相关的知识产权证书扫描件。</w:t>
      </w:r>
    </w:p>
    <w:p w14:paraId="4B3CC2A6">
      <w:pPr>
        <w:spacing w:line="360" w:lineRule="auto"/>
        <w:rPr>
          <w:bCs/>
          <w:sz w:val="24"/>
        </w:rPr>
      </w:pPr>
      <w:r>
        <w:rPr>
          <w:bCs/>
          <w:sz w:val="24"/>
        </w:rPr>
        <w:t xml:space="preserve">3. </w:t>
      </w:r>
      <w:r>
        <w:rPr>
          <w:rFonts w:hint="eastAsia"/>
          <w:bCs/>
          <w:sz w:val="24"/>
        </w:rPr>
        <w:t>具备CMA标识且与所投产品同品牌同型号的完整检测/检验/试验/测试报告扫描件。</w:t>
      </w:r>
    </w:p>
    <w:p w14:paraId="0FFA3495">
      <w:pPr>
        <w:spacing w:line="360" w:lineRule="auto"/>
        <w:rPr>
          <w:bCs/>
          <w:sz w:val="24"/>
        </w:rPr>
      </w:pPr>
      <w:r>
        <w:rPr>
          <w:rFonts w:hint="eastAsia"/>
          <w:bCs/>
          <w:sz w:val="24"/>
        </w:rPr>
        <w:t>4.提供医疗器械备案证明材料或医疗器械注册证扫描件。</w:t>
      </w:r>
    </w:p>
    <w:p w14:paraId="03E08632">
      <w:pPr>
        <w:spacing w:line="360" w:lineRule="auto"/>
        <w:rPr>
          <w:bCs/>
          <w:sz w:val="24"/>
        </w:rPr>
      </w:pPr>
      <w:r>
        <w:rPr>
          <w:rFonts w:hint="eastAsia"/>
          <w:bCs/>
          <w:sz w:val="24"/>
        </w:rPr>
        <w:t>5. 产品</w:t>
      </w:r>
      <w:r>
        <w:rPr>
          <w:bCs/>
          <w:sz w:val="24"/>
        </w:rPr>
        <w:t>彩页。</w:t>
      </w:r>
    </w:p>
    <w:p w14:paraId="5D308F40">
      <w:pPr>
        <w:spacing w:line="360" w:lineRule="auto"/>
        <w:rPr>
          <w:sz w:val="24"/>
          <w:szCs w:val="24"/>
        </w:rPr>
      </w:pPr>
      <w:r>
        <w:rPr>
          <w:rFonts w:hint="eastAsia"/>
          <w:bCs/>
          <w:sz w:val="24"/>
        </w:rPr>
        <w:t>注</w:t>
      </w:r>
      <w:r>
        <w:rPr>
          <w:bCs/>
          <w:sz w:val="24"/>
        </w:rPr>
        <w:t>：第4</w:t>
      </w:r>
      <w:r>
        <w:rPr>
          <w:rFonts w:hint="eastAsia"/>
          <w:bCs/>
          <w:sz w:val="24"/>
        </w:rPr>
        <w:t>项</w:t>
      </w:r>
      <w:r>
        <w:rPr>
          <w:bCs/>
          <w:sz w:val="24"/>
        </w:rPr>
        <w:t>为</w:t>
      </w:r>
      <w:r>
        <w:rPr>
          <w:rFonts w:hint="eastAsia"/>
          <w:bCs/>
          <w:sz w:val="24"/>
        </w:rPr>
        <w:t>实质性响应</w:t>
      </w:r>
      <w:r>
        <w:rPr>
          <w:bCs/>
          <w:sz w:val="24"/>
        </w:rPr>
        <w:t>要求</w:t>
      </w:r>
      <w:r>
        <w:rPr>
          <w:rFonts w:hint="eastAsia"/>
          <w:bCs/>
          <w:sz w:val="24"/>
        </w:rPr>
        <w:t>，</w:t>
      </w:r>
      <w:r>
        <w:rPr>
          <w:bCs/>
          <w:sz w:val="24"/>
        </w:rPr>
        <w:t>必须提供。</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0B4A67"/>
    <w:multiLevelType w:val="singleLevel"/>
    <w:tmpl w:val="040B4A67"/>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96E6D"/>
    <w:rsid w:val="00000C63"/>
    <w:rsid w:val="00001DAE"/>
    <w:rsid w:val="00004B81"/>
    <w:rsid w:val="000129B8"/>
    <w:rsid w:val="00014D19"/>
    <w:rsid w:val="00014DBF"/>
    <w:rsid w:val="00016DED"/>
    <w:rsid w:val="00023638"/>
    <w:rsid w:val="00025A23"/>
    <w:rsid w:val="00031C4E"/>
    <w:rsid w:val="00033A75"/>
    <w:rsid w:val="00034073"/>
    <w:rsid w:val="00034D8C"/>
    <w:rsid w:val="0004158D"/>
    <w:rsid w:val="000433FA"/>
    <w:rsid w:val="00044ECD"/>
    <w:rsid w:val="000454C0"/>
    <w:rsid w:val="0004616C"/>
    <w:rsid w:val="00046D20"/>
    <w:rsid w:val="0005161F"/>
    <w:rsid w:val="00052F4E"/>
    <w:rsid w:val="000537D2"/>
    <w:rsid w:val="0005480C"/>
    <w:rsid w:val="0005706D"/>
    <w:rsid w:val="00062D44"/>
    <w:rsid w:val="00066CFF"/>
    <w:rsid w:val="00070BDA"/>
    <w:rsid w:val="000713AB"/>
    <w:rsid w:val="000715CF"/>
    <w:rsid w:val="0007226B"/>
    <w:rsid w:val="00072D5B"/>
    <w:rsid w:val="000812D0"/>
    <w:rsid w:val="00086A40"/>
    <w:rsid w:val="0009145E"/>
    <w:rsid w:val="0009342F"/>
    <w:rsid w:val="00093AA5"/>
    <w:rsid w:val="00094194"/>
    <w:rsid w:val="00094DE5"/>
    <w:rsid w:val="000957AF"/>
    <w:rsid w:val="000969C8"/>
    <w:rsid w:val="000A18C8"/>
    <w:rsid w:val="000A3BA5"/>
    <w:rsid w:val="000A6620"/>
    <w:rsid w:val="000A738E"/>
    <w:rsid w:val="000A7603"/>
    <w:rsid w:val="000B0201"/>
    <w:rsid w:val="000B1316"/>
    <w:rsid w:val="000B13CB"/>
    <w:rsid w:val="000B414A"/>
    <w:rsid w:val="000B5DAC"/>
    <w:rsid w:val="000B75B7"/>
    <w:rsid w:val="000C2A24"/>
    <w:rsid w:val="000C3248"/>
    <w:rsid w:val="000C5B0F"/>
    <w:rsid w:val="000C6B8B"/>
    <w:rsid w:val="000D1DEF"/>
    <w:rsid w:val="000D1EC7"/>
    <w:rsid w:val="000D1F9C"/>
    <w:rsid w:val="000D34CA"/>
    <w:rsid w:val="000D71AD"/>
    <w:rsid w:val="000E1B2B"/>
    <w:rsid w:val="000E1C00"/>
    <w:rsid w:val="000E5BDB"/>
    <w:rsid w:val="000E72AA"/>
    <w:rsid w:val="000E766F"/>
    <w:rsid w:val="000F0FAF"/>
    <w:rsid w:val="000F1CD1"/>
    <w:rsid w:val="000F1CE8"/>
    <w:rsid w:val="000F3D56"/>
    <w:rsid w:val="000F43E5"/>
    <w:rsid w:val="000F49B4"/>
    <w:rsid w:val="000F6D77"/>
    <w:rsid w:val="000F73F5"/>
    <w:rsid w:val="000F7682"/>
    <w:rsid w:val="001008AC"/>
    <w:rsid w:val="00100A8D"/>
    <w:rsid w:val="00102C7C"/>
    <w:rsid w:val="001048E9"/>
    <w:rsid w:val="0010559D"/>
    <w:rsid w:val="00106F49"/>
    <w:rsid w:val="001100EB"/>
    <w:rsid w:val="001113CD"/>
    <w:rsid w:val="00112933"/>
    <w:rsid w:val="00113149"/>
    <w:rsid w:val="00114649"/>
    <w:rsid w:val="001154B0"/>
    <w:rsid w:val="00115719"/>
    <w:rsid w:val="00116075"/>
    <w:rsid w:val="001178B2"/>
    <w:rsid w:val="00123604"/>
    <w:rsid w:val="001248A6"/>
    <w:rsid w:val="00124CC2"/>
    <w:rsid w:val="00125B27"/>
    <w:rsid w:val="0012697C"/>
    <w:rsid w:val="00126D0B"/>
    <w:rsid w:val="00131AFD"/>
    <w:rsid w:val="00136DA0"/>
    <w:rsid w:val="00144C39"/>
    <w:rsid w:val="00145464"/>
    <w:rsid w:val="00147E30"/>
    <w:rsid w:val="00150C34"/>
    <w:rsid w:val="00151BCB"/>
    <w:rsid w:val="00151DDC"/>
    <w:rsid w:val="001535BB"/>
    <w:rsid w:val="001544FA"/>
    <w:rsid w:val="001569C6"/>
    <w:rsid w:val="00163B69"/>
    <w:rsid w:val="00164F27"/>
    <w:rsid w:val="0016645F"/>
    <w:rsid w:val="00170002"/>
    <w:rsid w:val="00173213"/>
    <w:rsid w:val="00175AE2"/>
    <w:rsid w:val="00177427"/>
    <w:rsid w:val="00180B99"/>
    <w:rsid w:val="00181AAC"/>
    <w:rsid w:val="001860D9"/>
    <w:rsid w:val="00186339"/>
    <w:rsid w:val="0019065B"/>
    <w:rsid w:val="001A2D23"/>
    <w:rsid w:val="001A3543"/>
    <w:rsid w:val="001A5D99"/>
    <w:rsid w:val="001A6E1B"/>
    <w:rsid w:val="001B0E31"/>
    <w:rsid w:val="001B0EE9"/>
    <w:rsid w:val="001B1744"/>
    <w:rsid w:val="001B3B8C"/>
    <w:rsid w:val="001B5378"/>
    <w:rsid w:val="001B5D05"/>
    <w:rsid w:val="001B78B3"/>
    <w:rsid w:val="001C0E11"/>
    <w:rsid w:val="001C4992"/>
    <w:rsid w:val="001D01BC"/>
    <w:rsid w:val="001D29D7"/>
    <w:rsid w:val="001D367A"/>
    <w:rsid w:val="001D4FE0"/>
    <w:rsid w:val="001D626D"/>
    <w:rsid w:val="001D70D7"/>
    <w:rsid w:val="001D7233"/>
    <w:rsid w:val="001E3C0C"/>
    <w:rsid w:val="001E6692"/>
    <w:rsid w:val="001F3AA7"/>
    <w:rsid w:val="001F4E9B"/>
    <w:rsid w:val="001F5102"/>
    <w:rsid w:val="001F62C6"/>
    <w:rsid w:val="00200817"/>
    <w:rsid w:val="002018F9"/>
    <w:rsid w:val="00204C07"/>
    <w:rsid w:val="00205588"/>
    <w:rsid w:val="00205C91"/>
    <w:rsid w:val="00206423"/>
    <w:rsid w:val="0020757E"/>
    <w:rsid w:val="002076C3"/>
    <w:rsid w:val="00210E74"/>
    <w:rsid w:val="00212E5B"/>
    <w:rsid w:val="0021302A"/>
    <w:rsid w:val="00214EB3"/>
    <w:rsid w:val="00215E0A"/>
    <w:rsid w:val="00223844"/>
    <w:rsid w:val="00224A01"/>
    <w:rsid w:val="0022778E"/>
    <w:rsid w:val="0023781D"/>
    <w:rsid w:val="00241377"/>
    <w:rsid w:val="0024400E"/>
    <w:rsid w:val="002447BE"/>
    <w:rsid w:val="0024654A"/>
    <w:rsid w:val="002479AE"/>
    <w:rsid w:val="00247BBF"/>
    <w:rsid w:val="002511D2"/>
    <w:rsid w:val="00251432"/>
    <w:rsid w:val="002559CF"/>
    <w:rsid w:val="00256E83"/>
    <w:rsid w:val="002613C4"/>
    <w:rsid w:val="00263014"/>
    <w:rsid w:val="002657AA"/>
    <w:rsid w:val="002747F9"/>
    <w:rsid w:val="00275350"/>
    <w:rsid w:val="002753D3"/>
    <w:rsid w:val="002811C2"/>
    <w:rsid w:val="0028146A"/>
    <w:rsid w:val="00281F9A"/>
    <w:rsid w:val="00292B85"/>
    <w:rsid w:val="00293724"/>
    <w:rsid w:val="00295DDC"/>
    <w:rsid w:val="0029760D"/>
    <w:rsid w:val="002A4C42"/>
    <w:rsid w:val="002A556E"/>
    <w:rsid w:val="002A565A"/>
    <w:rsid w:val="002A69D7"/>
    <w:rsid w:val="002A721B"/>
    <w:rsid w:val="002A770D"/>
    <w:rsid w:val="002B00D7"/>
    <w:rsid w:val="002B0832"/>
    <w:rsid w:val="002B3450"/>
    <w:rsid w:val="002C046E"/>
    <w:rsid w:val="002C146C"/>
    <w:rsid w:val="002C3A6A"/>
    <w:rsid w:val="002C4874"/>
    <w:rsid w:val="002C5DE8"/>
    <w:rsid w:val="002C6670"/>
    <w:rsid w:val="002C6946"/>
    <w:rsid w:val="002C734A"/>
    <w:rsid w:val="002C7820"/>
    <w:rsid w:val="002C79DC"/>
    <w:rsid w:val="002D0ACA"/>
    <w:rsid w:val="002D0D0D"/>
    <w:rsid w:val="002D22EA"/>
    <w:rsid w:val="002D2883"/>
    <w:rsid w:val="002D3C33"/>
    <w:rsid w:val="002D79E8"/>
    <w:rsid w:val="002E16A8"/>
    <w:rsid w:val="002E2D7D"/>
    <w:rsid w:val="002E3242"/>
    <w:rsid w:val="002E5BE2"/>
    <w:rsid w:val="002F0C1C"/>
    <w:rsid w:val="002F240F"/>
    <w:rsid w:val="002F637D"/>
    <w:rsid w:val="002F653F"/>
    <w:rsid w:val="002F71D8"/>
    <w:rsid w:val="002F7C95"/>
    <w:rsid w:val="00302FC7"/>
    <w:rsid w:val="00305A46"/>
    <w:rsid w:val="00305E50"/>
    <w:rsid w:val="003060E1"/>
    <w:rsid w:val="003076F2"/>
    <w:rsid w:val="003116C9"/>
    <w:rsid w:val="0031783D"/>
    <w:rsid w:val="00317D08"/>
    <w:rsid w:val="00321D11"/>
    <w:rsid w:val="003232CE"/>
    <w:rsid w:val="00323F9E"/>
    <w:rsid w:val="00324979"/>
    <w:rsid w:val="0032497E"/>
    <w:rsid w:val="00324B95"/>
    <w:rsid w:val="00325028"/>
    <w:rsid w:val="00326E53"/>
    <w:rsid w:val="00327840"/>
    <w:rsid w:val="00334A71"/>
    <w:rsid w:val="00335EDA"/>
    <w:rsid w:val="00337698"/>
    <w:rsid w:val="00337CCA"/>
    <w:rsid w:val="0034284D"/>
    <w:rsid w:val="00342EBB"/>
    <w:rsid w:val="003449A0"/>
    <w:rsid w:val="00350A76"/>
    <w:rsid w:val="00351275"/>
    <w:rsid w:val="00351845"/>
    <w:rsid w:val="00351FAD"/>
    <w:rsid w:val="00355EDF"/>
    <w:rsid w:val="00357B2C"/>
    <w:rsid w:val="00361B8F"/>
    <w:rsid w:val="0036358A"/>
    <w:rsid w:val="00363AA0"/>
    <w:rsid w:val="00363E44"/>
    <w:rsid w:val="00366AAD"/>
    <w:rsid w:val="00366F2D"/>
    <w:rsid w:val="00366F6D"/>
    <w:rsid w:val="00370A04"/>
    <w:rsid w:val="00372415"/>
    <w:rsid w:val="00375708"/>
    <w:rsid w:val="00377367"/>
    <w:rsid w:val="003827AC"/>
    <w:rsid w:val="00383304"/>
    <w:rsid w:val="00384825"/>
    <w:rsid w:val="00385870"/>
    <w:rsid w:val="0038762A"/>
    <w:rsid w:val="00390658"/>
    <w:rsid w:val="00392CFD"/>
    <w:rsid w:val="00392F88"/>
    <w:rsid w:val="003947FA"/>
    <w:rsid w:val="003960C0"/>
    <w:rsid w:val="00396255"/>
    <w:rsid w:val="003965DF"/>
    <w:rsid w:val="003A4167"/>
    <w:rsid w:val="003B1024"/>
    <w:rsid w:val="003B2AE1"/>
    <w:rsid w:val="003B4FE4"/>
    <w:rsid w:val="003B5DA1"/>
    <w:rsid w:val="003C2660"/>
    <w:rsid w:val="003C54DC"/>
    <w:rsid w:val="003D1DAC"/>
    <w:rsid w:val="003D2362"/>
    <w:rsid w:val="003D2763"/>
    <w:rsid w:val="003D45F5"/>
    <w:rsid w:val="003E0D9B"/>
    <w:rsid w:val="003E0DF8"/>
    <w:rsid w:val="003E2E72"/>
    <w:rsid w:val="003E5722"/>
    <w:rsid w:val="003F362B"/>
    <w:rsid w:val="003F569C"/>
    <w:rsid w:val="0040197A"/>
    <w:rsid w:val="00404098"/>
    <w:rsid w:val="004077FC"/>
    <w:rsid w:val="0041507A"/>
    <w:rsid w:val="0041556B"/>
    <w:rsid w:val="0041595F"/>
    <w:rsid w:val="00415B45"/>
    <w:rsid w:val="0041609A"/>
    <w:rsid w:val="004200B5"/>
    <w:rsid w:val="004219BB"/>
    <w:rsid w:val="00421E9A"/>
    <w:rsid w:val="004227DF"/>
    <w:rsid w:val="00422B9C"/>
    <w:rsid w:val="00424074"/>
    <w:rsid w:val="00424C45"/>
    <w:rsid w:val="0043231C"/>
    <w:rsid w:val="004426B2"/>
    <w:rsid w:val="00442837"/>
    <w:rsid w:val="00442C1B"/>
    <w:rsid w:val="004520DA"/>
    <w:rsid w:val="0046308A"/>
    <w:rsid w:val="004648A9"/>
    <w:rsid w:val="004661B8"/>
    <w:rsid w:val="00466669"/>
    <w:rsid w:val="0047085F"/>
    <w:rsid w:val="00471636"/>
    <w:rsid w:val="0047232E"/>
    <w:rsid w:val="0047303D"/>
    <w:rsid w:val="004734B3"/>
    <w:rsid w:val="00475885"/>
    <w:rsid w:val="00475DEA"/>
    <w:rsid w:val="00476264"/>
    <w:rsid w:val="00477B60"/>
    <w:rsid w:val="0048110E"/>
    <w:rsid w:val="00484E3A"/>
    <w:rsid w:val="00485261"/>
    <w:rsid w:val="00485392"/>
    <w:rsid w:val="004A0568"/>
    <w:rsid w:val="004A129F"/>
    <w:rsid w:val="004A1509"/>
    <w:rsid w:val="004A2F6B"/>
    <w:rsid w:val="004A3A20"/>
    <w:rsid w:val="004B5FEA"/>
    <w:rsid w:val="004C12D2"/>
    <w:rsid w:val="004C159C"/>
    <w:rsid w:val="004D05E6"/>
    <w:rsid w:val="004D2F95"/>
    <w:rsid w:val="004D392E"/>
    <w:rsid w:val="004D4401"/>
    <w:rsid w:val="004D7A0A"/>
    <w:rsid w:val="004E0E7D"/>
    <w:rsid w:val="004E1820"/>
    <w:rsid w:val="004E2CC3"/>
    <w:rsid w:val="004E3499"/>
    <w:rsid w:val="004E4398"/>
    <w:rsid w:val="004E7EED"/>
    <w:rsid w:val="004F3CE3"/>
    <w:rsid w:val="004F5C5B"/>
    <w:rsid w:val="004F613F"/>
    <w:rsid w:val="00500D4A"/>
    <w:rsid w:val="0050189F"/>
    <w:rsid w:val="00504F45"/>
    <w:rsid w:val="00510E12"/>
    <w:rsid w:val="00511206"/>
    <w:rsid w:val="0051348E"/>
    <w:rsid w:val="0051537C"/>
    <w:rsid w:val="00515959"/>
    <w:rsid w:val="005166DE"/>
    <w:rsid w:val="005179F9"/>
    <w:rsid w:val="0052011D"/>
    <w:rsid w:val="005209DC"/>
    <w:rsid w:val="0052321E"/>
    <w:rsid w:val="00524751"/>
    <w:rsid w:val="00525796"/>
    <w:rsid w:val="00527CFA"/>
    <w:rsid w:val="00532314"/>
    <w:rsid w:val="0053318A"/>
    <w:rsid w:val="00534659"/>
    <w:rsid w:val="00537C77"/>
    <w:rsid w:val="00540109"/>
    <w:rsid w:val="00540D45"/>
    <w:rsid w:val="00542C26"/>
    <w:rsid w:val="00543EA1"/>
    <w:rsid w:val="0054562E"/>
    <w:rsid w:val="005469BF"/>
    <w:rsid w:val="00553529"/>
    <w:rsid w:val="0055426F"/>
    <w:rsid w:val="005542F5"/>
    <w:rsid w:val="00555AA6"/>
    <w:rsid w:val="00560A26"/>
    <w:rsid w:val="0056286F"/>
    <w:rsid w:val="00562BE6"/>
    <w:rsid w:val="00562F83"/>
    <w:rsid w:val="00563E9A"/>
    <w:rsid w:val="00566C69"/>
    <w:rsid w:val="005703E1"/>
    <w:rsid w:val="005738E9"/>
    <w:rsid w:val="0058212C"/>
    <w:rsid w:val="005821F4"/>
    <w:rsid w:val="00584143"/>
    <w:rsid w:val="00584E7D"/>
    <w:rsid w:val="00585834"/>
    <w:rsid w:val="00586EA7"/>
    <w:rsid w:val="0059316F"/>
    <w:rsid w:val="005956A5"/>
    <w:rsid w:val="005A52D2"/>
    <w:rsid w:val="005A55A4"/>
    <w:rsid w:val="005A5DF7"/>
    <w:rsid w:val="005A6581"/>
    <w:rsid w:val="005A78C8"/>
    <w:rsid w:val="005B21FC"/>
    <w:rsid w:val="005C39FB"/>
    <w:rsid w:val="005C4054"/>
    <w:rsid w:val="005C60A2"/>
    <w:rsid w:val="005C66E4"/>
    <w:rsid w:val="005D1F29"/>
    <w:rsid w:val="005D2EEF"/>
    <w:rsid w:val="005D7977"/>
    <w:rsid w:val="005D79A1"/>
    <w:rsid w:val="005E00A0"/>
    <w:rsid w:val="005E042A"/>
    <w:rsid w:val="005E2B85"/>
    <w:rsid w:val="005E2DC2"/>
    <w:rsid w:val="005E2FD6"/>
    <w:rsid w:val="005E6942"/>
    <w:rsid w:val="005F09D5"/>
    <w:rsid w:val="005F11BE"/>
    <w:rsid w:val="005F3C10"/>
    <w:rsid w:val="005F4C5B"/>
    <w:rsid w:val="005F77AF"/>
    <w:rsid w:val="005F7B6B"/>
    <w:rsid w:val="006011A5"/>
    <w:rsid w:val="00603E63"/>
    <w:rsid w:val="00611895"/>
    <w:rsid w:val="00612E02"/>
    <w:rsid w:val="00613253"/>
    <w:rsid w:val="0061356D"/>
    <w:rsid w:val="00613EED"/>
    <w:rsid w:val="00616EE9"/>
    <w:rsid w:val="00617ED0"/>
    <w:rsid w:val="00622C52"/>
    <w:rsid w:val="00625FD9"/>
    <w:rsid w:val="00626BA6"/>
    <w:rsid w:val="00630251"/>
    <w:rsid w:val="006311E1"/>
    <w:rsid w:val="00633C38"/>
    <w:rsid w:val="00636ED4"/>
    <w:rsid w:val="00641F56"/>
    <w:rsid w:val="00647E1F"/>
    <w:rsid w:val="006503A2"/>
    <w:rsid w:val="0065085F"/>
    <w:rsid w:val="00652EEE"/>
    <w:rsid w:val="006560C4"/>
    <w:rsid w:val="00657801"/>
    <w:rsid w:val="006611EC"/>
    <w:rsid w:val="00662E24"/>
    <w:rsid w:val="00666397"/>
    <w:rsid w:val="0067322E"/>
    <w:rsid w:val="00675A8B"/>
    <w:rsid w:val="00681372"/>
    <w:rsid w:val="00681F84"/>
    <w:rsid w:val="006823DD"/>
    <w:rsid w:val="006824D5"/>
    <w:rsid w:val="006855CF"/>
    <w:rsid w:val="00687E30"/>
    <w:rsid w:val="006903F0"/>
    <w:rsid w:val="00691387"/>
    <w:rsid w:val="006918BC"/>
    <w:rsid w:val="0069196D"/>
    <w:rsid w:val="0069646D"/>
    <w:rsid w:val="006A097A"/>
    <w:rsid w:val="006A729B"/>
    <w:rsid w:val="006B101D"/>
    <w:rsid w:val="006B2876"/>
    <w:rsid w:val="006B2ECB"/>
    <w:rsid w:val="006B31FE"/>
    <w:rsid w:val="006B32D2"/>
    <w:rsid w:val="006B7B32"/>
    <w:rsid w:val="006C01A3"/>
    <w:rsid w:val="006C22A5"/>
    <w:rsid w:val="006C326B"/>
    <w:rsid w:val="006C43AB"/>
    <w:rsid w:val="006C44D5"/>
    <w:rsid w:val="006C56B4"/>
    <w:rsid w:val="006D0D69"/>
    <w:rsid w:val="006D180F"/>
    <w:rsid w:val="006D6861"/>
    <w:rsid w:val="006D79F5"/>
    <w:rsid w:val="006E2D86"/>
    <w:rsid w:val="006F1BBB"/>
    <w:rsid w:val="006F519D"/>
    <w:rsid w:val="00703C23"/>
    <w:rsid w:val="00704AE9"/>
    <w:rsid w:val="00706AA3"/>
    <w:rsid w:val="00707799"/>
    <w:rsid w:val="007123D2"/>
    <w:rsid w:val="0071606C"/>
    <w:rsid w:val="00716FAF"/>
    <w:rsid w:val="00717559"/>
    <w:rsid w:val="007210E2"/>
    <w:rsid w:val="00721976"/>
    <w:rsid w:val="007279D5"/>
    <w:rsid w:val="00731408"/>
    <w:rsid w:val="00732C98"/>
    <w:rsid w:val="0073475F"/>
    <w:rsid w:val="00734834"/>
    <w:rsid w:val="007358D7"/>
    <w:rsid w:val="007405E9"/>
    <w:rsid w:val="0074288C"/>
    <w:rsid w:val="00742C58"/>
    <w:rsid w:val="00743C26"/>
    <w:rsid w:val="00750206"/>
    <w:rsid w:val="00753FB0"/>
    <w:rsid w:val="007570EF"/>
    <w:rsid w:val="007616CE"/>
    <w:rsid w:val="00761D6A"/>
    <w:rsid w:val="007621E9"/>
    <w:rsid w:val="0076533A"/>
    <w:rsid w:val="00773583"/>
    <w:rsid w:val="00774CB4"/>
    <w:rsid w:val="007779ED"/>
    <w:rsid w:val="00777FB1"/>
    <w:rsid w:val="0078204E"/>
    <w:rsid w:val="00790420"/>
    <w:rsid w:val="00796A51"/>
    <w:rsid w:val="007A1520"/>
    <w:rsid w:val="007A1881"/>
    <w:rsid w:val="007A2DB9"/>
    <w:rsid w:val="007A54D9"/>
    <w:rsid w:val="007A6B16"/>
    <w:rsid w:val="007A7BA9"/>
    <w:rsid w:val="007B443F"/>
    <w:rsid w:val="007B452C"/>
    <w:rsid w:val="007C0525"/>
    <w:rsid w:val="007C0613"/>
    <w:rsid w:val="007C1020"/>
    <w:rsid w:val="007C1081"/>
    <w:rsid w:val="007C3F03"/>
    <w:rsid w:val="007C5B85"/>
    <w:rsid w:val="007D1D41"/>
    <w:rsid w:val="007D278E"/>
    <w:rsid w:val="007D376E"/>
    <w:rsid w:val="007D60C2"/>
    <w:rsid w:val="007E1B49"/>
    <w:rsid w:val="007E26F3"/>
    <w:rsid w:val="007E4021"/>
    <w:rsid w:val="007E4EFF"/>
    <w:rsid w:val="007E5AD3"/>
    <w:rsid w:val="007E77B5"/>
    <w:rsid w:val="007E7961"/>
    <w:rsid w:val="007F071B"/>
    <w:rsid w:val="007F19CA"/>
    <w:rsid w:val="007F2EA9"/>
    <w:rsid w:val="007F4A3E"/>
    <w:rsid w:val="00802ACE"/>
    <w:rsid w:val="00805844"/>
    <w:rsid w:val="00810D04"/>
    <w:rsid w:val="008149FE"/>
    <w:rsid w:val="00817828"/>
    <w:rsid w:val="00820297"/>
    <w:rsid w:val="00821176"/>
    <w:rsid w:val="00822404"/>
    <w:rsid w:val="00822C72"/>
    <w:rsid w:val="0082324F"/>
    <w:rsid w:val="0082415A"/>
    <w:rsid w:val="0083238B"/>
    <w:rsid w:val="00835117"/>
    <w:rsid w:val="00837DCE"/>
    <w:rsid w:val="00842D2C"/>
    <w:rsid w:val="00850864"/>
    <w:rsid w:val="00850DDD"/>
    <w:rsid w:val="00860756"/>
    <w:rsid w:val="00861EE7"/>
    <w:rsid w:val="00862AB3"/>
    <w:rsid w:val="008630E2"/>
    <w:rsid w:val="00866BCC"/>
    <w:rsid w:val="008703F6"/>
    <w:rsid w:val="00871AC9"/>
    <w:rsid w:val="00871E67"/>
    <w:rsid w:val="00874830"/>
    <w:rsid w:val="00875BBC"/>
    <w:rsid w:val="00881825"/>
    <w:rsid w:val="00881AA4"/>
    <w:rsid w:val="00882DD7"/>
    <w:rsid w:val="00891FCE"/>
    <w:rsid w:val="00895E44"/>
    <w:rsid w:val="00896E6D"/>
    <w:rsid w:val="008A1D29"/>
    <w:rsid w:val="008A5855"/>
    <w:rsid w:val="008A6656"/>
    <w:rsid w:val="008A6C99"/>
    <w:rsid w:val="008B53C3"/>
    <w:rsid w:val="008B79D3"/>
    <w:rsid w:val="008C0CB9"/>
    <w:rsid w:val="008C20B0"/>
    <w:rsid w:val="008C4076"/>
    <w:rsid w:val="008C64CC"/>
    <w:rsid w:val="008C7B17"/>
    <w:rsid w:val="008C7D2F"/>
    <w:rsid w:val="008D43FA"/>
    <w:rsid w:val="008D6C28"/>
    <w:rsid w:val="008D7204"/>
    <w:rsid w:val="008E02B1"/>
    <w:rsid w:val="008E201D"/>
    <w:rsid w:val="008E47B5"/>
    <w:rsid w:val="008E7288"/>
    <w:rsid w:val="008F1A19"/>
    <w:rsid w:val="008F34A8"/>
    <w:rsid w:val="008F35E6"/>
    <w:rsid w:val="008F5E3C"/>
    <w:rsid w:val="008F7555"/>
    <w:rsid w:val="00904A22"/>
    <w:rsid w:val="0090718F"/>
    <w:rsid w:val="00907A66"/>
    <w:rsid w:val="00907C76"/>
    <w:rsid w:val="00912CA3"/>
    <w:rsid w:val="00915640"/>
    <w:rsid w:val="00916584"/>
    <w:rsid w:val="0092041B"/>
    <w:rsid w:val="009214B8"/>
    <w:rsid w:val="00926FE3"/>
    <w:rsid w:val="00931700"/>
    <w:rsid w:val="00931EAE"/>
    <w:rsid w:val="00935062"/>
    <w:rsid w:val="00936312"/>
    <w:rsid w:val="0093721B"/>
    <w:rsid w:val="00937694"/>
    <w:rsid w:val="00944A37"/>
    <w:rsid w:val="009455D8"/>
    <w:rsid w:val="009460EA"/>
    <w:rsid w:val="00947B41"/>
    <w:rsid w:val="00951375"/>
    <w:rsid w:val="00952567"/>
    <w:rsid w:val="00953A39"/>
    <w:rsid w:val="0095529C"/>
    <w:rsid w:val="009567D6"/>
    <w:rsid w:val="009607B7"/>
    <w:rsid w:val="00961E2F"/>
    <w:rsid w:val="00963316"/>
    <w:rsid w:val="009638D8"/>
    <w:rsid w:val="00963C8C"/>
    <w:rsid w:val="00965514"/>
    <w:rsid w:val="009739A6"/>
    <w:rsid w:val="00973F1B"/>
    <w:rsid w:val="00977E28"/>
    <w:rsid w:val="00981995"/>
    <w:rsid w:val="009854EF"/>
    <w:rsid w:val="00987257"/>
    <w:rsid w:val="00987625"/>
    <w:rsid w:val="009965DD"/>
    <w:rsid w:val="0099705C"/>
    <w:rsid w:val="009977F7"/>
    <w:rsid w:val="009A000F"/>
    <w:rsid w:val="009A2DE3"/>
    <w:rsid w:val="009A4669"/>
    <w:rsid w:val="009A4EC6"/>
    <w:rsid w:val="009B39F0"/>
    <w:rsid w:val="009B7536"/>
    <w:rsid w:val="009B79DA"/>
    <w:rsid w:val="009C0908"/>
    <w:rsid w:val="009C1F1F"/>
    <w:rsid w:val="009C302C"/>
    <w:rsid w:val="009C354C"/>
    <w:rsid w:val="009C5415"/>
    <w:rsid w:val="009C6539"/>
    <w:rsid w:val="009C75C6"/>
    <w:rsid w:val="009C76B9"/>
    <w:rsid w:val="009D02CF"/>
    <w:rsid w:val="009D5DC9"/>
    <w:rsid w:val="009D781B"/>
    <w:rsid w:val="009E002B"/>
    <w:rsid w:val="009E055D"/>
    <w:rsid w:val="009E1FF0"/>
    <w:rsid w:val="009E3934"/>
    <w:rsid w:val="009E3A53"/>
    <w:rsid w:val="009E3CBD"/>
    <w:rsid w:val="009E5529"/>
    <w:rsid w:val="009F2404"/>
    <w:rsid w:val="00A00714"/>
    <w:rsid w:val="00A0233F"/>
    <w:rsid w:val="00A02614"/>
    <w:rsid w:val="00A05CDE"/>
    <w:rsid w:val="00A07907"/>
    <w:rsid w:val="00A15900"/>
    <w:rsid w:val="00A2235E"/>
    <w:rsid w:val="00A2366E"/>
    <w:rsid w:val="00A23D82"/>
    <w:rsid w:val="00A23DD3"/>
    <w:rsid w:val="00A25059"/>
    <w:rsid w:val="00A2751A"/>
    <w:rsid w:val="00A30C49"/>
    <w:rsid w:val="00A31261"/>
    <w:rsid w:val="00A324D5"/>
    <w:rsid w:val="00A328EA"/>
    <w:rsid w:val="00A37E06"/>
    <w:rsid w:val="00A40CB5"/>
    <w:rsid w:val="00A440D6"/>
    <w:rsid w:val="00A44E4D"/>
    <w:rsid w:val="00A46740"/>
    <w:rsid w:val="00A472B1"/>
    <w:rsid w:val="00A47DCA"/>
    <w:rsid w:val="00A50E70"/>
    <w:rsid w:val="00A513A1"/>
    <w:rsid w:val="00A51C02"/>
    <w:rsid w:val="00A536F5"/>
    <w:rsid w:val="00A53724"/>
    <w:rsid w:val="00A568DA"/>
    <w:rsid w:val="00A637D8"/>
    <w:rsid w:val="00A66CED"/>
    <w:rsid w:val="00A719DE"/>
    <w:rsid w:val="00A73EA3"/>
    <w:rsid w:val="00A747AE"/>
    <w:rsid w:val="00A759D6"/>
    <w:rsid w:val="00A818D2"/>
    <w:rsid w:val="00A837AF"/>
    <w:rsid w:val="00A854DC"/>
    <w:rsid w:val="00A85674"/>
    <w:rsid w:val="00A85884"/>
    <w:rsid w:val="00A86AFE"/>
    <w:rsid w:val="00A86F02"/>
    <w:rsid w:val="00A91710"/>
    <w:rsid w:val="00A97648"/>
    <w:rsid w:val="00AA4119"/>
    <w:rsid w:val="00AA4D7D"/>
    <w:rsid w:val="00AA55F2"/>
    <w:rsid w:val="00AA5BAB"/>
    <w:rsid w:val="00AB0BFF"/>
    <w:rsid w:val="00AB2E84"/>
    <w:rsid w:val="00AB3B59"/>
    <w:rsid w:val="00AB5E04"/>
    <w:rsid w:val="00AB5EB9"/>
    <w:rsid w:val="00AB7D34"/>
    <w:rsid w:val="00AC0CC0"/>
    <w:rsid w:val="00AC104E"/>
    <w:rsid w:val="00AC28EC"/>
    <w:rsid w:val="00AC323D"/>
    <w:rsid w:val="00AC4979"/>
    <w:rsid w:val="00AC7F1D"/>
    <w:rsid w:val="00AD03C9"/>
    <w:rsid w:val="00AD04B8"/>
    <w:rsid w:val="00AD463F"/>
    <w:rsid w:val="00AE1F18"/>
    <w:rsid w:val="00AE20C3"/>
    <w:rsid w:val="00AE5C52"/>
    <w:rsid w:val="00AE66B6"/>
    <w:rsid w:val="00AF2D48"/>
    <w:rsid w:val="00AF4327"/>
    <w:rsid w:val="00B007FA"/>
    <w:rsid w:val="00B00C20"/>
    <w:rsid w:val="00B028A8"/>
    <w:rsid w:val="00B0348D"/>
    <w:rsid w:val="00B063D4"/>
    <w:rsid w:val="00B066FB"/>
    <w:rsid w:val="00B101C3"/>
    <w:rsid w:val="00B13CA3"/>
    <w:rsid w:val="00B15124"/>
    <w:rsid w:val="00B15D7A"/>
    <w:rsid w:val="00B1625F"/>
    <w:rsid w:val="00B22D52"/>
    <w:rsid w:val="00B23E46"/>
    <w:rsid w:val="00B264C3"/>
    <w:rsid w:val="00B31DD3"/>
    <w:rsid w:val="00B34F14"/>
    <w:rsid w:val="00B3560A"/>
    <w:rsid w:val="00B407F7"/>
    <w:rsid w:val="00B414D0"/>
    <w:rsid w:val="00B42C62"/>
    <w:rsid w:val="00B435C0"/>
    <w:rsid w:val="00B44FA1"/>
    <w:rsid w:val="00B45D19"/>
    <w:rsid w:val="00B473A0"/>
    <w:rsid w:val="00B47793"/>
    <w:rsid w:val="00B50B64"/>
    <w:rsid w:val="00B50F74"/>
    <w:rsid w:val="00B51186"/>
    <w:rsid w:val="00B51F57"/>
    <w:rsid w:val="00B5238C"/>
    <w:rsid w:val="00B54F4E"/>
    <w:rsid w:val="00B55DB4"/>
    <w:rsid w:val="00B563CF"/>
    <w:rsid w:val="00B6182C"/>
    <w:rsid w:val="00B65B60"/>
    <w:rsid w:val="00B6686B"/>
    <w:rsid w:val="00B67A2B"/>
    <w:rsid w:val="00B67BCD"/>
    <w:rsid w:val="00B71248"/>
    <w:rsid w:val="00B71988"/>
    <w:rsid w:val="00B7393F"/>
    <w:rsid w:val="00B757F9"/>
    <w:rsid w:val="00B80BF6"/>
    <w:rsid w:val="00B82AF8"/>
    <w:rsid w:val="00B833B8"/>
    <w:rsid w:val="00B83DD6"/>
    <w:rsid w:val="00B84B22"/>
    <w:rsid w:val="00B85B24"/>
    <w:rsid w:val="00B86836"/>
    <w:rsid w:val="00B9499E"/>
    <w:rsid w:val="00B952DE"/>
    <w:rsid w:val="00B977A8"/>
    <w:rsid w:val="00BA06E8"/>
    <w:rsid w:val="00BA0FE3"/>
    <w:rsid w:val="00BA3238"/>
    <w:rsid w:val="00BA4005"/>
    <w:rsid w:val="00BA685A"/>
    <w:rsid w:val="00BA7006"/>
    <w:rsid w:val="00BB0124"/>
    <w:rsid w:val="00BB1B54"/>
    <w:rsid w:val="00BB39F4"/>
    <w:rsid w:val="00BB4233"/>
    <w:rsid w:val="00BB4738"/>
    <w:rsid w:val="00BB4B86"/>
    <w:rsid w:val="00BB6363"/>
    <w:rsid w:val="00BB785E"/>
    <w:rsid w:val="00BC1866"/>
    <w:rsid w:val="00BC4FDF"/>
    <w:rsid w:val="00BC600A"/>
    <w:rsid w:val="00BD1DB7"/>
    <w:rsid w:val="00BD4305"/>
    <w:rsid w:val="00BD719D"/>
    <w:rsid w:val="00BE0C9C"/>
    <w:rsid w:val="00BE2D31"/>
    <w:rsid w:val="00BE4784"/>
    <w:rsid w:val="00BE4B37"/>
    <w:rsid w:val="00BE7A63"/>
    <w:rsid w:val="00BF0AD3"/>
    <w:rsid w:val="00BF3AEC"/>
    <w:rsid w:val="00BF7C72"/>
    <w:rsid w:val="00C01BF6"/>
    <w:rsid w:val="00C04966"/>
    <w:rsid w:val="00C04D37"/>
    <w:rsid w:val="00C10273"/>
    <w:rsid w:val="00C15666"/>
    <w:rsid w:val="00C17E63"/>
    <w:rsid w:val="00C20D74"/>
    <w:rsid w:val="00C22582"/>
    <w:rsid w:val="00C26E35"/>
    <w:rsid w:val="00C273FD"/>
    <w:rsid w:val="00C30312"/>
    <w:rsid w:val="00C31DC3"/>
    <w:rsid w:val="00C34B48"/>
    <w:rsid w:val="00C3538E"/>
    <w:rsid w:val="00C3565F"/>
    <w:rsid w:val="00C35C22"/>
    <w:rsid w:val="00C402ED"/>
    <w:rsid w:val="00C512A9"/>
    <w:rsid w:val="00C51B31"/>
    <w:rsid w:val="00C529FB"/>
    <w:rsid w:val="00C53099"/>
    <w:rsid w:val="00C5455A"/>
    <w:rsid w:val="00C54E02"/>
    <w:rsid w:val="00C55809"/>
    <w:rsid w:val="00C55F77"/>
    <w:rsid w:val="00C565BD"/>
    <w:rsid w:val="00C57EDA"/>
    <w:rsid w:val="00C62352"/>
    <w:rsid w:val="00C64B29"/>
    <w:rsid w:val="00C65A88"/>
    <w:rsid w:val="00C708BA"/>
    <w:rsid w:val="00C728F3"/>
    <w:rsid w:val="00C72CA5"/>
    <w:rsid w:val="00C72DC8"/>
    <w:rsid w:val="00C7563B"/>
    <w:rsid w:val="00C81BA8"/>
    <w:rsid w:val="00C81D4E"/>
    <w:rsid w:val="00C83B42"/>
    <w:rsid w:val="00C84F47"/>
    <w:rsid w:val="00C859C3"/>
    <w:rsid w:val="00C96512"/>
    <w:rsid w:val="00CA1F73"/>
    <w:rsid w:val="00CA23D5"/>
    <w:rsid w:val="00CA440D"/>
    <w:rsid w:val="00CA459B"/>
    <w:rsid w:val="00CA47A2"/>
    <w:rsid w:val="00CA5074"/>
    <w:rsid w:val="00CA5ADA"/>
    <w:rsid w:val="00CA7878"/>
    <w:rsid w:val="00CB04FF"/>
    <w:rsid w:val="00CB3120"/>
    <w:rsid w:val="00CB488A"/>
    <w:rsid w:val="00CB57A5"/>
    <w:rsid w:val="00CB794C"/>
    <w:rsid w:val="00CC01CC"/>
    <w:rsid w:val="00CC0477"/>
    <w:rsid w:val="00CC1403"/>
    <w:rsid w:val="00CC1A1B"/>
    <w:rsid w:val="00CC2633"/>
    <w:rsid w:val="00CC3449"/>
    <w:rsid w:val="00CC5FAA"/>
    <w:rsid w:val="00CD0FA0"/>
    <w:rsid w:val="00CD163D"/>
    <w:rsid w:val="00CD28DE"/>
    <w:rsid w:val="00CD307E"/>
    <w:rsid w:val="00CD46D5"/>
    <w:rsid w:val="00CD4E08"/>
    <w:rsid w:val="00CD5A6C"/>
    <w:rsid w:val="00CD5CCE"/>
    <w:rsid w:val="00CD66A8"/>
    <w:rsid w:val="00CD762A"/>
    <w:rsid w:val="00CE0D09"/>
    <w:rsid w:val="00CE0F1D"/>
    <w:rsid w:val="00CE565B"/>
    <w:rsid w:val="00CE5D0B"/>
    <w:rsid w:val="00CF0ACE"/>
    <w:rsid w:val="00CF0FBD"/>
    <w:rsid w:val="00CF1230"/>
    <w:rsid w:val="00CF1824"/>
    <w:rsid w:val="00CF1EDB"/>
    <w:rsid w:val="00CF33CC"/>
    <w:rsid w:val="00CF6F85"/>
    <w:rsid w:val="00CF7047"/>
    <w:rsid w:val="00D00114"/>
    <w:rsid w:val="00D013EB"/>
    <w:rsid w:val="00D01E3C"/>
    <w:rsid w:val="00D02C95"/>
    <w:rsid w:val="00D143B9"/>
    <w:rsid w:val="00D146D3"/>
    <w:rsid w:val="00D14F26"/>
    <w:rsid w:val="00D160B0"/>
    <w:rsid w:val="00D26460"/>
    <w:rsid w:val="00D279BF"/>
    <w:rsid w:val="00D3190D"/>
    <w:rsid w:val="00D33074"/>
    <w:rsid w:val="00D36131"/>
    <w:rsid w:val="00D37DD9"/>
    <w:rsid w:val="00D4046C"/>
    <w:rsid w:val="00D428BD"/>
    <w:rsid w:val="00D5069A"/>
    <w:rsid w:val="00D5507C"/>
    <w:rsid w:val="00D553F9"/>
    <w:rsid w:val="00D56F7D"/>
    <w:rsid w:val="00D57709"/>
    <w:rsid w:val="00D62FE2"/>
    <w:rsid w:val="00D65EEC"/>
    <w:rsid w:val="00D660AF"/>
    <w:rsid w:val="00D67B8F"/>
    <w:rsid w:val="00D703A2"/>
    <w:rsid w:val="00D72E05"/>
    <w:rsid w:val="00D74867"/>
    <w:rsid w:val="00D8305D"/>
    <w:rsid w:val="00D8440E"/>
    <w:rsid w:val="00D94998"/>
    <w:rsid w:val="00D9522C"/>
    <w:rsid w:val="00D959C4"/>
    <w:rsid w:val="00D96407"/>
    <w:rsid w:val="00D966BC"/>
    <w:rsid w:val="00DA0B02"/>
    <w:rsid w:val="00DA24D4"/>
    <w:rsid w:val="00DA31F1"/>
    <w:rsid w:val="00DA51C5"/>
    <w:rsid w:val="00DA6FAB"/>
    <w:rsid w:val="00DA744D"/>
    <w:rsid w:val="00DB03E0"/>
    <w:rsid w:val="00DB3C67"/>
    <w:rsid w:val="00DB54D3"/>
    <w:rsid w:val="00DC2374"/>
    <w:rsid w:val="00DC2D9F"/>
    <w:rsid w:val="00DC2F4D"/>
    <w:rsid w:val="00DC3120"/>
    <w:rsid w:val="00DC5AFA"/>
    <w:rsid w:val="00DD215F"/>
    <w:rsid w:val="00DD669B"/>
    <w:rsid w:val="00DE0918"/>
    <w:rsid w:val="00DF1F0F"/>
    <w:rsid w:val="00DF22C2"/>
    <w:rsid w:val="00DF2FDA"/>
    <w:rsid w:val="00DF57D4"/>
    <w:rsid w:val="00E04745"/>
    <w:rsid w:val="00E05C90"/>
    <w:rsid w:val="00E06732"/>
    <w:rsid w:val="00E0725D"/>
    <w:rsid w:val="00E076DF"/>
    <w:rsid w:val="00E10C08"/>
    <w:rsid w:val="00E11496"/>
    <w:rsid w:val="00E11796"/>
    <w:rsid w:val="00E15FD8"/>
    <w:rsid w:val="00E22F1B"/>
    <w:rsid w:val="00E2472E"/>
    <w:rsid w:val="00E24F29"/>
    <w:rsid w:val="00E32527"/>
    <w:rsid w:val="00E33711"/>
    <w:rsid w:val="00E357EF"/>
    <w:rsid w:val="00E37B38"/>
    <w:rsid w:val="00E43865"/>
    <w:rsid w:val="00E46C47"/>
    <w:rsid w:val="00E52CAD"/>
    <w:rsid w:val="00E53BCD"/>
    <w:rsid w:val="00E5497A"/>
    <w:rsid w:val="00E569E8"/>
    <w:rsid w:val="00E627B2"/>
    <w:rsid w:val="00E62D45"/>
    <w:rsid w:val="00E64DC0"/>
    <w:rsid w:val="00E6651C"/>
    <w:rsid w:val="00E72886"/>
    <w:rsid w:val="00E737D5"/>
    <w:rsid w:val="00E748C9"/>
    <w:rsid w:val="00E77745"/>
    <w:rsid w:val="00E8140C"/>
    <w:rsid w:val="00E81CE3"/>
    <w:rsid w:val="00E82E3F"/>
    <w:rsid w:val="00E84F9D"/>
    <w:rsid w:val="00E8504F"/>
    <w:rsid w:val="00E86600"/>
    <w:rsid w:val="00E94C5F"/>
    <w:rsid w:val="00E955D5"/>
    <w:rsid w:val="00E95AC4"/>
    <w:rsid w:val="00E9697D"/>
    <w:rsid w:val="00EA10C8"/>
    <w:rsid w:val="00EA11BA"/>
    <w:rsid w:val="00EA2A13"/>
    <w:rsid w:val="00EA2E7B"/>
    <w:rsid w:val="00EA38B6"/>
    <w:rsid w:val="00EA47C6"/>
    <w:rsid w:val="00EA5A6D"/>
    <w:rsid w:val="00EA769B"/>
    <w:rsid w:val="00EB3BB8"/>
    <w:rsid w:val="00EB4244"/>
    <w:rsid w:val="00EB463D"/>
    <w:rsid w:val="00EB5005"/>
    <w:rsid w:val="00EB71FF"/>
    <w:rsid w:val="00EB771C"/>
    <w:rsid w:val="00EC196B"/>
    <w:rsid w:val="00EC7211"/>
    <w:rsid w:val="00ED13C8"/>
    <w:rsid w:val="00ED25B7"/>
    <w:rsid w:val="00ED3019"/>
    <w:rsid w:val="00EE17BA"/>
    <w:rsid w:val="00EE2299"/>
    <w:rsid w:val="00EE6B26"/>
    <w:rsid w:val="00EE6ECE"/>
    <w:rsid w:val="00EE73C0"/>
    <w:rsid w:val="00EF0B38"/>
    <w:rsid w:val="00EF2D0C"/>
    <w:rsid w:val="00EF2D18"/>
    <w:rsid w:val="00EF3EA0"/>
    <w:rsid w:val="00EF3EBA"/>
    <w:rsid w:val="00EF4177"/>
    <w:rsid w:val="00EF4946"/>
    <w:rsid w:val="00EF4A94"/>
    <w:rsid w:val="00EF6329"/>
    <w:rsid w:val="00EF70F0"/>
    <w:rsid w:val="00F01262"/>
    <w:rsid w:val="00F03AA9"/>
    <w:rsid w:val="00F06A0C"/>
    <w:rsid w:val="00F075B6"/>
    <w:rsid w:val="00F10589"/>
    <w:rsid w:val="00F11DD1"/>
    <w:rsid w:val="00F12972"/>
    <w:rsid w:val="00F1352F"/>
    <w:rsid w:val="00F14483"/>
    <w:rsid w:val="00F16B5B"/>
    <w:rsid w:val="00F172AD"/>
    <w:rsid w:val="00F174A8"/>
    <w:rsid w:val="00F1772F"/>
    <w:rsid w:val="00F17AED"/>
    <w:rsid w:val="00F209BE"/>
    <w:rsid w:val="00F21531"/>
    <w:rsid w:val="00F23E27"/>
    <w:rsid w:val="00F2622C"/>
    <w:rsid w:val="00F27457"/>
    <w:rsid w:val="00F278F2"/>
    <w:rsid w:val="00F27C37"/>
    <w:rsid w:val="00F3141F"/>
    <w:rsid w:val="00F323D4"/>
    <w:rsid w:val="00F3382E"/>
    <w:rsid w:val="00F351EA"/>
    <w:rsid w:val="00F37424"/>
    <w:rsid w:val="00F43E6C"/>
    <w:rsid w:val="00F456A7"/>
    <w:rsid w:val="00F45E51"/>
    <w:rsid w:val="00F46D0A"/>
    <w:rsid w:val="00F4765B"/>
    <w:rsid w:val="00F508AF"/>
    <w:rsid w:val="00F50DBF"/>
    <w:rsid w:val="00F52079"/>
    <w:rsid w:val="00F54C28"/>
    <w:rsid w:val="00F555B5"/>
    <w:rsid w:val="00F56CF5"/>
    <w:rsid w:val="00F634EC"/>
    <w:rsid w:val="00F63EC9"/>
    <w:rsid w:val="00F6439D"/>
    <w:rsid w:val="00F6734B"/>
    <w:rsid w:val="00F72A42"/>
    <w:rsid w:val="00F77652"/>
    <w:rsid w:val="00F849CA"/>
    <w:rsid w:val="00F858B5"/>
    <w:rsid w:val="00F87615"/>
    <w:rsid w:val="00F87DDE"/>
    <w:rsid w:val="00F90BA3"/>
    <w:rsid w:val="00F94BF2"/>
    <w:rsid w:val="00F96249"/>
    <w:rsid w:val="00F96BB0"/>
    <w:rsid w:val="00FA059A"/>
    <w:rsid w:val="00FA287F"/>
    <w:rsid w:val="00FA32F4"/>
    <w:rsid w:val="00FA3E19"/>
    <w:rsid w:val="00FB1C8D"/>
    <w:rsid w:val="00FB227C"/>
    <w:rsid w:val="00FB244C"/>
    <w:rsid w:val="00FB2F95"/>
    <w:rsid w:val="00FB3F38"/>
    <w:rsid w:val="00FB577B"/>
    <w:rsid w:val="00FB5F48"/>
    <w:rsid w:val="00FC0BBE"/>
    <w:rsid w:val="00FC1B47"/>
    <w:rsid w:val="00FC3F7F"/>
    <w:rsid w:val="00FC6400"/>
    <w:rsid w:val="00FD0C43"/>
    <w:rsid w:val="00FD0DAB"/>
    <w:rsid w:val="00FD485E"/>
    <w:rsid w:val="00FD5A8A"/>
    <w:rsid w:val="00FD7B49"/>
    <w:rsid w:val="00FE4F17"/>
    <w:rsid w:val="00FE5839"/>
    <w:rsid w:val="00FE7248"/>
    <w:rsid w:val="00FE72BB"/>
    <w:rsid w:val="00FE74BB"/>
    <w:rsid w:val="00FE7CA9"/>
    <w:rsid w:val="00FF0607"/>
    <w:rsid w:val="00FF218A"/>
    <w:rsid w:val="079114E2"/>
    <w:rsid w:val="083D33F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Hyperlink"/>
    <w:basedOn w:val="6"/>
    <w:unhideWhenUsed/>
    <w:qFormat/>
    <w:uiPriority w:val="99"/>
    <w:rPr>
      <w:color w:val="0563C1" w:themeColor="hyperlink"/>
      <w:u w:val="single"/>
    </w:rPr>
  </w:style>
  <w:style w:type="paragraph" w:customStyle="1" w:styleId="8">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
    <w:name w:val="页眉 Char"/>
    <w:basedOn w:val="6"/>
    <w:link w:val="3"/>
    <w:qFormat/>
    <w:uiPriority w:val="99"/>
    <w:rPr>
      <w:sz w:val="18"/>
      <w:szCs w:val="18"/>
    </w:rPr>
  </w:style>
  <w:style w:type="character" w:customStyle="1" w:styleId="10">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13</Pages>
  <Words>1918</Words>
  <Characters>2157</Characters>
  <Lines>21</Lines>
  <Paragraphs>6</Paragraphs>
  <TotalTime>0</TotalTime>
  <ScaleCrop>false</ScaleCrop>
  <LinksUpToDate>false</LinksUpToDate>
  <CharactersWithSpaces>2200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2025-02-05T01:11:00Z</dcterms:created>
  <dc:creator>张 茂芃</dc:creator>
  <cp:lastModifiedBy>张茂芃</cp:lastModifiedBy>
  <dcterms:modified xsi:type="dcterms:W3CDTF">2026-09-15T06:20:38Z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eyJoZGlkIjoiZTJmMGJiNzlkZmMwMGY4MzFlOGQyMDc4ODUxYzlmMTIiLCJ1c2VySWQiOiI3OTM5NjY3MzgifQ==</vt:lpwstr>
  </property>
  <property fmtid="{D5CDD505-2E9C-101B-9397-08002B2CF9AE}" pid="3" name="KSOProductBuildVer">
    <vt:lpwstr>2052-12.1.0.28505</vt:lpwstr>
  </property>
  <property fmtid="{D5CDD505-2E9C-101B-9397-08002B2CF9AE}" pid="4" name="ICV">
    <vt:lpwstr>89A629D70DBD4754B462F3863D94D962_12</vt:lpwstr>
  </property>
</Properties>
</file>